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EA6C97" w14:textId="3D54AF18" w:rsidR="00E1506B" w:rsidRPr="00530B5C" w:rsidRDefault="00E1506B" w:rsidP="00E1506B">
      <w:pPr>
        <w:spacing w:after="240" w:line="470" w:lineRule="exact"/>
        <w:jc w:val="center"/>
        <w:rPr>
          <w:rFonts w:ascii="宋体" w:eastAsia="宋体" w:hAnsi="宋体"/>
          <w:b/>
          <w:bCs/>
          <w:sz w:val="32"/>
          <w:szCs w:val="32"/>
        </w:rPr>
      </w:pPr>
      <w:r w:rsidRPr="007F48F5">
        <w:rPr>
          <w:rFonts w:ascii="宋体" w:eastAsia="宋体" w:hAnsi="宋体" w:hint="eastAsia"/>
          <w:b/>
          <w:bCs/>
          <w:sz w:val="32"/>
          <w:szCs w:val="32"/>
        </w:rPr>
        <w:t>教学设计</w:t>
      </w:r>
      <w:r w:rsidRPr="007F48F5">
        <w:rPr>
          <w:rFonts w:ascii="宋体" w:eastAsia="宋体" w:hAnsi="宋体"/>
          <w:b/>
          <w:bCs/>
          <w:sz w:val="32"/>
          <w:szCs w:val="32"/>
        </w:rPr>
        <w:t>0</w:t>
      </w:r>
      <w:r w:rsidR="000B4698">
        <w:rPr>
          <w:rFonts w:ascii="宋体" w:eastAsia="宋体" w:hAnsi="宋体"/>
          <w:b/>
          <w:bCs/>
          <w:sz w:val="32"/>
          <w:szCs w:val="32"/>
        </w:rPr>
        <w:t>4</w:t>
      </w:r>
      <w:r>
        <w:rPr>
          <w:rFonts w:ascii="宋体" w:eastAsia="宋体" w:hAnsi="宋体" w:hint="eastAsia"/>
          <w:b/>
          <w:bCs/>
          <w:sz w:val="32"/>
          <w:szCs w:val="32"/>
        </w:rPr>
        <w:t>：纸艺</w:t>
      </w:r>
      <w:r w:rsidRPr="007F48F5">
        <w:rPr>
          <w:rFonts w:ascii="宋体" w:eastAsia="宋体" w:hAnsi="宋体" w:hint="eastAsia"/>
          <w:b/>
          <w:bCs/>
          <w:sz w:val="32"/>
          <w:szCs w:val="32"/>
        </w:rPr>
        <w:t>拼贴</w:t>
      </w:r>
      <w:r>
        <w:rPr>
          <w:rFonts w:ascii="宋体" w:eastAsia="宋体" w:hAnsi="宋体" w:hint="eastAsia"/>
          <w:b/>
          <w:bCs/>
          <w:sz w:val="32"/>
          <w:szCs w:val="32"/>
        </w:rPr>
        <w:t>的色彩表达</w:t>
      </w:r>
    </w:p>
    <w:tbl>
      <w:tblPr>
        <w:tblStyle w:val="a3"/>
        <w:tblW w:w="9781" w:type="dxa"/>
        <w:tblInd w:w="-5" w:type="dxa"/>
        <w:tblLayout w:type="fixed"/>
        <w:tblLook w:val="04A0" w:firstRow="1" w:lastRow="0" w:firstColumn="1" w:lastColumn="0" w:noHBand="0" w:noVBand="1"/>
      </w:tblPr>
      <w:tblGrid>
        <w:gridCol w:w="993"/>
        <w:gridCol w:w="421"/>
        <w:gridCol w:w="4529"/>
        <w:gridCol w:w="1839"/>
        <w:gridCol w:w="1984"/>
        <w:gridCol w:w="15"/>
      </w:tblGrid>
      <w:tr w:rsidR="00E1506B" w14:paraId="320DAD14" w14:textId="77777777" w:rsidTr="00C83A63">
        <w:trPr>
          <w:gridAfter w:val="1"/>
          <w:wAfter w:w="15" w:type="dxa"/>
          <w:trHeight w:val="567"/>
        </w:trPr>
        <w:tc>
          <w:tcPr>
            <w:tcW w:w="9766" w:type="dxa"/>
            <w:gridSpan w:val="5"/>
            <w:tcBorders>
              <w:top w:val="single" w:sz="4" w:space="0" w:color="auto"/>
              <w:left w:val="single" w:sz="4" w:space="0" w:color="auto"/>
              <w:bottom w:val="single" w:sz="4" w:space="0" w:color="auto"/>
              <w:right w:val="single" w:sz="4" w:space="0" w:color="auto"/>
            </w:tcBorders>
            <w:shd w:val="clear" w:color="auto" w:fill="auto"/>
          </w:tcPr>
          <w:p w14:paraId="5554D21E" w14:textId="77777777" w:rsidR="00E1506B" w:rsidRPr="00225BE8" w:rsidRDefault="00E1506B" w:rsidP="00C83A63">
            <w:pPr>
              <w:tabs>
                <w:tab w:val="center" w:pos="4474"/>
                <w:tab w:val="left" w:pos="6405"/>
              </w:tabs>
              <w:spacing w:line="470" w:lineRule="exact"/>
              <w:jc w:val="center"/>
              <w:rPr>
                <w:rFonts w:ascii="宋体" w:eastAsia="宋体" w:hAnsi="宋体"/>
                <w:b/>
                <w:bCs/>
                <w:sz w:val="28"/>
                <w:szCs w:val="28"/>
              </w:rPr>
            </w:pPr>
            <w:r>
              <w:rPr>
                <w:rFonts w:ascii="宋体" w:eastAsia="宋体" w:hAnsi="宋体" w:hint="eastAsia"/>
                <w:b/>
                <w:bCs/>
                <w:sz w:val="28"/>
                <w:szCs w:val="28"/>
              </w:rPr>
              <w:t>教学说明</w:t>
            </w:r>
          </w:p>
        </w:tc>
      </w:tr>
      <w:tr w:rsidR="00E1506B" w14:paraId="58147B11" w14:textId="77777777" w:rsidTr="00C83A63">
        <w:trPr>
          <w:gridAfter w:val="1"/>
          <w:wAfter w:w="15" w:type="dxa"/>
          <w:trHeight w:val="586"/>
        </w:trPr>
        <w:tc>
          <w:tcPr>
            <w:tcW w:w="141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1B5AC7C" w14:textId="77777777" w:rsidR="00E1506B" w:rsidRPr="00E4358B" w:rsidRDefault="00E1506B" w:rsidP="00C83A63">
            <w:pPr>
              <w:spacing w:line="470" w:lineRule="exact"/>
              <w:jc w:val="center"/>
              <w:rPr>
                <w:rFonts w:ascii="仿宋" w:eastAsia="仿宋" w:hAnsi="仿宋"/>
                <w:b/>
                <w:bCs/>
                <w:sz w:val="28"/>
                <w:szCs w:val="28"/>
              </w:rPr>
            </w:pPr>
            <w:r w:rsidRPr="00E4358B">
              <w:rPr>
                <w:rFonts w:ascii="仿宋" w:eastAsia="仿宋" w:hAnsi="仿宋" w:hint="eastAsia"/>
                <w:b/>
                <w:bCs/>
                <w:sz w:val="28"/>
                <w:szCs w:val="28"/>
              </w:rPr>
              <w:t>授课对象</w:t>
            </w:r>
          </w:p>
        </w:tc>
        <w:tc>
          <w:tcPr>
            <w:tcW w:w="4529" w:type="dxa"/>
            <w:tcBorders>
              <w:top w:val="single" w:sz="4" w:space="0" w:color="auto"/>
              <w:left w:val="single" w:sz="4" w:space="0" w:color="auto"/>
              <w:bottom w:val="single" w:sz="4" w:space="0" w:color="auto"/>
              <w:right w:val="single" w:sz="4" w:space="0" w:color="auto"/>
            </w:tcBorders>
            <w:shd w:val="clear" w:color="auto" w:fill="auto"/>
            <w:vAlign w:val="center"/>
          </w:tcPr>
          <w:p w14:paraId="41A6F12E" w14:textId="77777777" w:rsidR="00E1506B" w:rsidRPr="00E1506B" w:rsidRDefault="00E1506B" w:rsidP="00C83A63">
            <w:pPr>
              <w:tabs>
                <w:tab w:val="center" w:pos="4474"/>
                <w:tab w:val="left" w:pos="6405"/>
              </w:tabs>
              <w:spacing w:line="470" w:lineRule="exact"/>
              <w:jc w:val="center"/>
              <w:rPr>
                <w:rFonts w:ascii="宋体" w:eastAsia="宋体" w:hAnsi="宋体"/>
                <w:sz w:val="24"/>
                <w:szCs w:val="24"/>
              </w:rPr>
            </w:pPr>
            <w:r w:rsidRPr="00E1506B">
              <w:rPr>
                <w:rFonts w:ascii="宋体" w:eastAsia="宋体" w:hAnsi="宋体" w:hint="eastAsia"/>
                <w:sz w:val="24"/>
                <w:szCs w:val="24"/>
              </w:rPr>
              <w:t>学前教育专业学生</w:t>
            </w:r>
          </w:p>
        </w:tc>
        <w:tc>
          <w:tcPr>
            <w:tcW w:w="1839" w:type="dxa"/>
            <w:tcBorders>
              <w:top w:val="single" w:sz="4" w:space="0" w:color="auto"/>
              <w:left w:val="single" w:sz="4" w:space="0" w:color="auto"/>
              <w:bottom w:val="single" w:sz="4" w:space="0" w:color="auto"/>
              <w:right w:val="single" w:sz="4" w:space="0" w:color="auto"/>
            </w:tcBorders>
            <w:shd w:val="clear" w:color="auto" w:fill="auto"/>
            <w:vAlign w:val="center"/>
          </w:tcPr>
          <w:p w14:paraId="3C7F4D46" w14:textId="77777777" w:rsidR="00E1506B" w:rsidRPr="00E4358B" w:rsidRDefault="00E1506B" w:rsidP="00C83A63">
            <w:pPr>
              <w:spacing w:line="470" w:lineRule="exact"/>
              <w:jc w:val="center"/>
              <w:rPr>
                <w:rFonts w:ascii="仿宋" w:eastAsia="仿宋" w:hAnsi="仿宋"/>
                <w:b/>
                <w:bCs/>
                <w:sz w:val="28"/>
                <w:szCs w:val="28"/>
              </w:rPr>
            </w:pPr>
            <w:r w:rsidRPr="00E4358B">
              <w:rPr>
                <w:rFonts w:ascii="仿宋" w:eastAsia="仿宋" w:hAnsi="仿宋" w:hint="eastAsia"/>
                <w:b/>
                <w:bCs/>
                <w:sz w:val="28"/>
                <w:szCs w:val="28"/>
              </w:rPr>
              <w:t>学时安排</w:t>
            </w:r>
          </w:p>
        </w:tc>
        <w:tc>
          <w:tcPr>
            <w:tcW w:w="1984" w:type="dxa"/>
            <w:tcBorders>
              <w:top w:val="single" w:sz="4" w:space="0" w:color="auto"/>
              <w:left w:val="single" w:sz="4" w:space="0" w:color="auto"/>
              <w:bottom w:val="single" w:sz="4" w:space="0" w:color="auto"/>
            </w:tcBorders>
            <w:shd w:val="clear" w:color="auto" w:fill="auto"/>
            <w:vAlign w:val="center"/>
          </w:tcPr>
          <w:p w14:paraId="7AC44EEB" w14:textId="016ECA1E" w:rsidR="00E1506B" w:rsidRPr="00DE3722" w:rsidRDefault="00E1506B" w:rsidP="00C83A63">
            <w:pPr>
              <w:tabs>
                <w:tab w:val="center" w:pos="4474"/>
                <w:tab w:val="left" w:pos="6405"/>
              </w:tabs>
              <w:spacing w:line="470" w:lineRule="exact"/>
              <w:jc w:val="center"/>
              <w:rPr>
                <w:rFonts w:ascii="宋体" w:eastAsia="宋体" w:hAnsi="宋体"/>
                <w:sz w:val="24"/>
                <w:szCs w:val="24"/>
              </w:rPr>
            </w:pPr>
            <w:r>
              <w:rPr>
                <w:rFonts w:ascii="宋体" w:eastAsia="宋体" w:hAnsi="宋体"/>
                <w:sz w:val="24"/>
                <w:szCs w:val="24"/>
              </w:rPr>
              <w:t>2</w:t>
            </w:r>
            <w:r w:rsidRPr="00DE3722">
              <w:rPr>
                <w:rFonts w:ascii="宋体" w:eastAsia="宋体" w:hAnsi="宋体" w:hint="eastAsia"/>
                <w:sz w:val="24"/>
                <w:szCs w:val="24"/>
              </w:rPr>
              <w:t>学时</w:t>
            </w:r>
          </w:p>
        </w:tc>
      </w:tr>
      <w:tr w:rsidR="00E1506B" w14:paraId="329A6C35" w14:textId="77777777" w:rsidTr="00C83A63">
        <w:trPr>
          <w:gridAfter w:val="1"/>
          <w:wAfter w:w="15" w:type="dxa"/>
          <w:trHeight w:val="565"/>
        </w:trPr>
        <w:tc>
          <w:tcPr>
            <w:tcW w:w="141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C21205" w14:textId="77777777" w:rsidR="00E1506B" w:rsidRPr="00E4358B" w:rsidRDefault="00E1506B" w:rsidP="00C83A63">
            <w:pPr>
              <w:spacing w:line="470" w:lineRule="exact"/>
              <w:jc w:val="center"/>
              <w:rPr>
                <w:rFonts w:ascii="仿宋" w:eastAsia="仿宋" w:hAnsi="仿宋"/>
                <w:b/>
                <w:bCs/>
                <w:sz w:val="28"/>
                <w:szCs w:val="28"/>
              </w:rPr>
            </w:pPr>
            <w:r>
              <w:rPr>
                <w:rFonts w:ascii="仿宋" w:eastAsia="仿宋" w:hAnsi="仿宋" w:hint="eastAsia"/>
                <w:b/>
                <w:bCs/>
                <w:sz w:val="28"/>
                <w:szCs w:val="28"/>
              </w:rPr>
              <w:t>课程类型</w:t>
            </w:r>
          </w:p>
        </w:tc>
        <w:tc>
          <w:tcPr>
            <w:tcW w:w="4529" w:type="dxa"/>
            <w:tcBorders>
              <w:top w:val="single" w:sz="4" w:space="0" w:color="auto"/>
              <w:left w:val="single" w:sz="4" w:space="0" w:color="auto"/>
              <w:bottom w:val="single" w:sz="4" w:space="0" w:color="auto"/>
              <w:right w:val="single" w:sz="4" w:space="0" w:color="auto"/>
            </w:tcBorders>
            <w:vAlign w:val="center"/>
          </w:tcPr>
          <w:p w14:paraId="443A114C" w14:textId="77777777" w:rsidR="00E1506B" w:rsidRPr="00DE3722" w:rsidRDefault="00E1506B" w:rsidP="00C83A63">
            <w:pPr>
              <w:spacing w:line="470" w:lineRule="exact"/>
              <w:jc w:val="center"/>
              <w:rPr>
                <w:rFonts w:ascii="宋体" w:eastAsia="宋体" w:hAnsi="宋体"/>
                <w:sz w:val="24"/>
                <w:szCs w:val="24"/>
              </w:rPr>
            </w:pPr>
            <w:r>
              <w:rPr>
                <w:rFonts w:ascii="宋体" w:eastAsia="宋体" w:hAnsi="宋体" w:hint="eastAsia"/>
                <w:sz w:val="24"/>
                <w:szCs w:val="24"/>
              </w:rPr>
              <w:t>理实一体课</w:t>
            </w:r>
          </w:p>
        </w:tc>
        <w:tc>
          <w:tcPr>
            <w:tcW w:w="1839" w:type="dxa"/>
            <w:tcBorders>
              <w:top w:val="single" w:sz="4" w:space="0" w:color="auto"/>
              <w:left w:val="single" w:sz="4" w:space="0" w:color="auto"/>
              <w:bottom w:val="single" w:sz="4" w:space="0" w:color="auto"/>
              <w:right w:val="single" w:sz="4" w:space="0" w:color="auto"/>
            </w:tcBorders>
            <w:shd w:val="clear" w:color="auto" w:fill="auto"/>
            <w:vAlign w:val="center"/>
          </w:tcPr>
          <w:p w14:paraId="02B67564" w14:textId="77777777" w:rsidR="00E1506B" w:rsidRPr="007F48F5" w:rsidRDefault="00E1506B" w:rsidP="00C83A63">
            <w:pPr>
              <w:spacing w:line="470" w:lineRule="exact"/>
              <w:jc w:val="center"/>
              <w:rPr>
                <w:rFonts w:ascii="仿宋" w:eastAsia="仿宋" w:hAnsi="仿宋"/>
                <w:b/>
                <w:bCs/>
                <w:sz w:val="28"/>
                <w:szCs w:val="28"/>
              </w:rPr>
            </w:pPr>
            <w:r w:rsidRPr="00E4358B">
              <w:rPr>
                <w:rFonts w:ascii="仿宋" w:eastAsia="仿宋" w:hAnsi="仿宋" w:hint="eastAsia"/>
                <w:b/>
                <w:bCs/>
                <w:sz w:val="28"/>
                <w:szCs w:val="28"/>
              </w:rPr>
              <w:t>课程性质</w:t>
            </w:r>
          </w:p>
        </w:tc>
        <w:tc>
          <w:tcPr>
            <w:tcW w:w="1984" w:type="dxa"/>
            <w:tcBorders>
              <w:top w:val="single" w:sz="4" w:space="0" w:color="auto"/>
              <w:left w:val="single" w:sz="4" w:space="0" w:color="auto"/>
              <w:bottom w:val="single" w:sz="4" w:space="0" w:color="auto"/>
            </w:tcBorders>
            <w:vAlign w:val="center"/>
          </w:tcPr>
          <w:p w14:paraId="2CC23C92" w14:textId="77777777" w:rsidR="00E1506B" w:rsidRPr="00E4358B" w:rsidRDefault="00E1506B" w:rsidP="00C83A63">
            <w:pPr>
              <w:spacing w:line="470" w:lineRule="exact"/>
              <w:jc w:val="center"/>
              <w:rPr>
                <w:rFonts w:ascii="宋体" w:eastAsia="宋体" w:hAnsi="宋体"/>
                <w:sz w:val="24"/>
                <w:szCs w:val="24"/>
              </w:rPr>
            </w:pPr>
            <w:r w:rsidRPr="00E4358B">
              <w:rPr>
                <w:rFonts w:ascii="宋体" w:eastAsia="宋体" w:hAnsi="宋体" w:hint="eastAsia"/>
                <w:sz w:val="24"/>
                <w:szCs w:val="24"/>
              </w:rPr>
              <w:t>专业必修课</w:t>
            </w:r>
          </w:p>
        </w:tc>
      </w:tr>
      <w:tr w:rsidR="00E1506B" w14:paraId="3E5F7770" w14:textId="77777777" w:rsidTr="00C83A63">
        <w:trPr>
          <w:gridAfter w:val="1"/>
          <w:wAfter w:w="15" w:type="dxa"/>
          <w:trHeight w:val="3625"/>
        </w:trPr>
        <w:tc>
          <w:tcPr>
            <w:tcW w:w="141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35FC73" w14:textId="77777777" w:rsidR="00E1506B" w:rsidRPr="00E4358B" w:rsidRDefault="00E1506B" w:rsidP="00C83A63">
            <w:pPr>
              <w:spacing w:line="470" w:lineRule="exact"/>
              <w:jc w:val="center"/>
              <w:rPr>
                <w:rFonts w:ascii="仿宋" w:eastAsia="仿宋" w:hAnsi="仿宋"/>
                <w:b/>
                <w:bCs/>
                <w:sz w:val="28"/>
                <w:szCs w:val="28"/>
              </w:rPr>
            </w:pPr>
            <w:r w:rsidRPr="00E4358B">
              <w:rPr>
                <w:rFonts w:ascii="仿宋" w:eastAsia="仿宋" w:hAnsi="仿宋" w:hint="eastAsia"/>
                <w:b/>
                <w:bCs/>
                <w:sz w:val="28"/>
                <w:szCs w:val="28"/>
              </w:rPr>
              <w:t>课程分析</w:t>
            </w:r>
          </w:p>
        </w:tc>
        <w:tc>
          <w:tcPr>
            <w:tcW w:w="8352" w:type="dxa"/>
            <w:gridSpan w:val="3"/>
            <w:tcBorders>
              <w:top w:val="single" w:sz="4" w:space="0" w:color="auto"/>
              <w:left w:val="single" w:sz="4" w:space="0" w:color="auto"/>
              <w:bottom w:val="single" w:sz="4" w:space="0" w:color="auto"/>
            </w:tcBorders>
            <w:vAlign w:val="center"/>
          </w:tcPr>
          <w:p w14:paraId="5722C7C1" w14:textId="77777777" w:rsidR="00E1506B" w:rsidRDefault="00E1506B" w:rsidP="00C83A63">
            <w:pPr>
              <w:spacing w:line="360" w:lineRule="auto"/>
              <w:rPr>
                <w:rFonts w:ascii="宋体" w:eastAsia="宋体" w:hAnsi="宋体"/>
                <w:sz w:val="24"/>
                <w:szCs w:val="24"/>
              </w:rPr>
            </w:pPr>
            <w:r>
              <w:rPr>
                <w:rFonts w:ascii="宋体" w:eastAsia="宋体" w:hAnsi="宋体" w:hint="eastAsia"/>
                <w:sz w:val="24"/>
                <w:szCs w:val="24"/>
              </w:rPr>
              <w:t>【</w:t>
            </w:r>
            <w:r>
              <w:rPr>
                <w:rFonts w:ascii="宋体" w:eastAsia="宋体" w:hAnsi="宋体" w:hint="eastAsia"/>
                <w:b/>
                <w:bCs/>
                <w:sz w:val="24"/>
                <w:szCs w:val="24"/>
              </w:rPr>
              <w:t>本节课涉及的知识点</w:t>
            </w:r>
            <w:r>
              <w:rPr>
                <w:rFonts w:ascii="宋体" w:eastAsia="宋体" w:hAnsi="宋体" w:hint="eastAsia"/>
                <w:sz w:val="24"/>
                <w:szCs w:val="24"/>
              </w:rPr>
              <w:t>】</w:t>
            </w:r>
          </w:p>
          <w:p w14:paraId="6C561A3E" w14:textId="77777777" w:rsidR="00E1506B" w:rsidRDefault="00E1506B" w:rsidP="00C83A63">
            <w:pPr>
              <w:spacing w:line="360" w:lineRule="auto"/>
              <w:ind w:firstLineChars="200" w:firstLine="480"/>
              <w:rPr>
                <w:rFonts w:ascii="宋体" w:eastAsia="宋体" w:hAnsi="宋体"/>
                <w:sz w:val="24"/>
                <w:szCs w:val="24"/>
              </w:rPr>
            </w:pPr>
            <w:r>
              <w:rPr>
                <w:rFonts w:ascii="宋体" w:eastAsia="宋体" w:hAnsi="宋体" w:hint="eastAsia"/>
                <w:sz w:val="24"/>
                <w:szCs w:val="24"/>
              </w:rPr>
              <w:t>纸艺拼贴的概念；色彩的表达方法；纸艺拼贴的色彩应用。</w:t>
            </w:r>
          </w:p>
          <w:p w14:paraId="3E39A247" w14:textId="77777777" w:rsidR="00E1506B" w:rsidRDefault="00E1506B" w:rsidP="00C83A63">
            <w:pPr>
              <w:spacing w:line="360" w:lineRule="auto"/>
              <w:rPr>
                <w:rFonts w:ascii="宋体" w:eastAsia="宋体" w:hAnsi="宋体"/>
                <w:sz w:val="24"/>
                <w:szCs w:val="24"/>
              </w:rPr>
            </w:pPr>
            <w:r>
              <w:rPr>
                <w:rFonts w:ascii="宋体" w:eastAsia="宋体" w:hAnsi="宋体" w:hint="eastAsia"/>
                <w:sz w:val="24"/>
                <w:szCs w:val="24"/>
              </w:rPr>
              <w:t>【</w:t>
            </w:r>
            <w:r>
              <w:rPr>
                <w:rFonts w:ascii="宋体" w:eastAsia="宋体" w:hAnsi="宋体" w:hint="eastAsia"/>
                <w:b/>
                <w:bCs/>
                <w:sz w:val="24"/>
                <w:szCs w:val="24"/>
              </w:rPr>
              <w:t>本节课教学任务</w:t>
            </w:r>
            <w:r w:rsidRPr="00D82972">
              <w:rPr>
                <w:rFonts w:ascii="宋体" w:eastAsia="宋体" w:hAnsi="宋体" w:hint="eastAsia"/>
                <w:sz w:val="24"/>
                <w:szCs w:val="24"/>
              </w:rPr>
              <w:t>】</w:t>
            </w:r>
          </w:p>
          <w:p w14:paraId="44134B0B" w14:textId="77777777" w:rsidR="00E1506B" w:rsidRPr="00D82972" w:rsidRDefault="00E1506B" w:rsidP="00C83A63">
            <w:pPr>
              <w:spacing w:line="360" w:lineRule="auto"/>
              <w:ind w:firstLineChars="200" w:firstLine="480"/>
              <w:rPr>
                <w:rFonts w:ascii="宋体" w:eastAsia="宋体" w:hAnsi="宋体"/>
                <w:sz w:val="24"/>
                <w:szCs w:val="24"/>
              </w:rPr>
            </w:pPr>
            <w:r>
              <w:rPr>
                <w:rFonts w:ascii="宋体" w:eastAsia="宋体" w:hAnsi="宋体" w:hint="eastAsia"/>
                <w:sz w:val="24"/>
                <w:szCs w:val="24"/>
              </w:rPr>
              <w:t>1</w:t>
            </w:r>
            <w:r>
              <w:rPr>
                <w:rFonts w:ascii="宋体" w:eastAsia="宋体" w:hAnsi="宋体"/>
                <w:sz w:val="24"/>
                <w:szCs w:val="24"/>
              </w:rPr>
              <w:t>.</w:t>
            </w:r>
            <w:r w:rsidRPr="00D82972">
              <w:rPr>
                <w:rFonts w:ascii="宋体" w:eastAsia="宋体" w:hAnsi="宋体" w:hint="eastAsia"/>
                <w:sz w:val="24"/>
                <w:szCs w:val="24"/>
              </w:rPr>
              <w:t>引导学生感知与欣赏色彩之美，启迪学生运用色彩原理、色彩表现方法，及手工制作技巧创作表达个人感受和想象的纸艺作品，提升学生的情感表达能力及创造能力</w:t>
            </w:r>
            <w:r>
              <w:rPr>
                <w:rFonts w:ascii="宋体" w:eastAsia="宋体" w:hAnsi="宋体" w:hint="eastAsia"/>
                <w:sz w:val="24"/>
                <w:szCs w:val="24"/>
              </w:rPr>
              <w:t>。</w:t>
            </w:r>
          </w:p>
          <w:p w14:paraId="3332C940" w14:textId="77777777" w:rsidR="00E1506B" w:rsidRPr="005A050B" w:rsidRDefault="00E1506B" w:rsidP="00C83A63">
            <w:pPr>
              <w:spacing w:line="360" w:lineRule="auto"/>
              <w:ind w:firstLineChars="200" w:firstLine="480"/>
              <w:rPr>
                <w:rFonts w:ascii="宋体" w:eastAsia="宋体" w:hAnsi="宋体"/>
                <w:sz w:val="24"/>
                <w:szCs w:val="24"/>
              </w:rPr>
            </w:pPr>
            <w:r w:rsidRPr="00D82972">
              <w:rPr>
                <w:rFonts w:ascii="宋体" w:eastAsia="宋体" w:hAnsi="宋体" w:hint="eastAsia"/>
                <w:sz w:val="24"/>
                <w:szCs w:val="24"/>
              </w:rPr>
              <w:t>2</w:t>
            </w:r>
            <w:r w:rsidRPr="00D82972">
              <w:rPr>
                <w:rFonts w:ascii="宋体" w:eastAsia="宋体" w:hAnsi="宋体"/>
                <w:sz w:val="24"/>
                <w:szCs w:val="24"/>
              </w:rPr>
              <w:t>.</w:t>
            </w:r>
            <w:r w:rsidRPr="00D82972">
              <w:rPr>
                <w:rFonts w:ascii="宋体" w:eastAsia="宋体" w:hAnsi="宋体" w:hint="eastAsia"/>
                <w:sz w:val="24"/>
                <w:szCs w:val="24"/>
              </w:rPr>
              <w:t>帮助学生理解</w:t>
            </w:r>
            <w:r>
              <w:rPr>
                <w:rFonts w:ascii="宋体" w:eastAsia="宋体" w:hAnsi="宋体" w:hint="eastAsia"/>
                <w:sz w:val="24"/>
                <w:szCs w:val="24"/>
              </w:rPr>
              <w:t>《3</w:t>
            </w:r>
            <w:r>
              <w:rPr>
                <w:rFonts w:ascii="宋体" w:eastAsia="宋体" w:hAnsi="宋体"/>
                <w:sz w:val="24"/>
                <w:szCs w:val="24"/>
              </w:rPr>
              <w:t>-6</w:t>
            </w:r>
            <w:r>
              <w:rPr>
                <w:rFonts w:ascii="宋体" w:eastAsia="宋体" w:hAnsi="宋体" w:hint="eastAsia"/>
                <w:sz w:val="24"/>
                <w:szCs w:val="24"/>
              </w:rPr>
              <w:t>岁儿童发展指南》提出的幼儿</w:t>
            </w:r>
            <w:r w:rsidRPr="00D82972">
              <w:rPr>
                <w:rFonts w:ascii="宋体" w:eastAsia="宋体" w:hAnsi="宋体"/>
                <w:sz w:val="24"/>
                <w:szCs w:val="24"/>
              </w:rPr>
              <w:t>艺术</w:t>
            </w:r>
            <w:r>
              <w:rPr>
                <w:rFonts w:ascii="宋体" w:eastAsia="宋体" w:hAnsi="宋体" w:hint="eastAsia"/>
                <w:sz w:val="24"/>
                <w:szCs w:val="24"/>
              </w:rPr>
              <w:t>教育建议</w:t>
            </w:r>
            <w:r w:rsidRPr="00D82972">
              <w:rPr>
                <w:rFonts w:ascii="宋体" w:eastAsia="宋体" w:hAnsi="宋体" w:hint="eastAsia"/>
                <w:sz w:val="24"/>
                <w:szCs w:val="24"/>
              </w:rPr>
              <w:t>，</w:t>
            </w:r>
            <w:r>
              <w:rPr>
                <w:rFonts w:ascii="宋体" w:eastAsia="宋体" w:hAnsi="宋体" w:hint="eastAsia"/>
                <w:sz w:val="24"/>
                <w:szCs w:val="24"/>
              </w:rPr>
              <w:t>树立</w:t>
            </w:r>
            <w:r w:rsidRPr="00D82972">
              <w:rPr>
                <w:rFonts w:ascii="宋体" w:eastAsia="宋体" w:hAnsi="宋体" w:hint="eastAsia"/>
                <w:sz w:val="24"/>
                <w:szCs w:val="24"/>
              </w:rPr>
              <w:t>学以致用</w:t>
            </w:r>
            <w:r>
              <w:rPr>
                <w:rFonts w:ascii="宋体" w:eastAsia="宋体" w:hAnsi="宋体" w:hint="eastAsia"/>
                <w:sz w:val="24"/>
                <w:szCs w:val="24"/>
              </w:rPr>
              <w:t>的学习目标</w:t>
            </w:r>
            <w:r w:rsidRPr="00D82972">
              <w:rPr>
                <w:rFonts w:ascii="宋体" w:eastAsia="宋体" w:hAnsi="宋体" w:hint="eastAsia"/>
                <w:sz w:val="24"/>
                <w:szCs w:val="24"/>
              </w:rPr>
              <w:t>。</w:t>
            </w:r>
          </w:p>
        </w:tc>
      </w:tr>
      <w:tr w:rsidR="00E1506B" w14:paraId="7570F646" w14:textId="77777777" w:rsidTr="00C83A63">
        <w:trPr>
          <w:gridAfter w:val="1"/>
          <w:wAfter w:w="15" w:type="dxa"/>
          <w:trHeight w:val="5525"/>
        </w:trPr>
        <w:tc>
          <w:tcPr>
            <w:tcW w:w="141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F75DFB2" w14:textId="77777777" w:rsidR="00E1506B" w:rsidRPr="00E4358B" w:rsidRDefault="00E1506B" w:rsidP="00C83A63">
            <w:pPr>
              <w:spacing w:line="470" w:lineRule="exact"/>
              <w:jc w:val="center"/>
              <w:rPr>
                <w:rFonts w:ascii="仿宋" w:eastAsia="仿宋" w:hAnsi="仿宋"/>
                <w:b/>
                <w:bCs/>
                <w:sz w:val="28"/>
                <w:szCs w:val="28"/>
              </w:rPr>
            </w:pPr>
            <w:r w:rsidRPr="00E4358B">
              <w:rPr>
                <w:rFonts w:ascii="仿宋" w:eastAsia="仿宋" w:hAnsi="仿宋" w:hint="eastAsia"/>
                <w:b/>
                <w:bCs/>
                <w:sz w:val="28"/>
                <w:szCs w:val="28"/>
              </w:rPr>
              <w:t>教学目标</w:t>
            </w:r>
          </w:p>
        </w:tc>
        <w:tc>
          <w:tcPr>
            <w:tcW w:w="8352" w:type="dxa"/>
            <w:gridSpan w:val="3"/>
            <w:tcBorders>
              <w:top w:val="single" w:sz="4" w:space="0" w:color="auto"/>
              <w:left w:val="single" w:sz="4" w:space="0" w:color="auto"/>
              <w:bottom w:val="single" w:sz="4" w:space="0" w:color="auto"/>
              <w:right w:val="single" w:sz="4" w:space="0" w:color="auto"/>
            </w:tcBorders>
            <w:vAlign w:val="center"/>
          </w:tcPr>
          <w:p w14:paraId="1813B1F8" w14:textId="77777777" w:rsidR="00E1506B" w:rsidRPr="00E1506B" w:rsidRDefault="00E1506B" w:rsidP="00C83A63">
            <w:pPr>
              <w:spacing w:line="360" w:lineRule="auto"/>
              <w:ind w:firstLineChars="200" w:firstLine="480"/>
              <w:rPr>
                <w:rFonts w:ascii="宋体" w:eastAsia="宋体" w:hAnsi="宋体"/>
                <w:sz w:val="24"/>
                <w:szCs w:val="24"/>
              </w:rPr>
            </w:pPr>
            <w:r w:rsidRPr="00E1506B">
              <w:rPr>
                <w:rFonts w:ascii="宋体" w:eastAsia="宋体" w:hAnsi="宋体"/>
                <w:sz w:val="24"/>
                <w:szCs w:val="24"/>
              </w:rPr>
              <w:t>1</w:t>
            </w:r>
            <w:r w:rsidRPr="00E1506B">
              <w:rPr>
                <w:rFonts w:ascii="宋体" w:eastAsia="宋体" w:hAnsi="宋体" w:hint="eastAsia"/>
                <w:sz w:val="24"/>
                <w:szCs w:val="24"/>
              </w:rPr>
              <w:t>.了解</w:t>
            </w:r>
            <w:r w:rsidRPr="00E1506B">
              <w:rPr>
                <w:rFonts w:ascii="宋体" w:eastAsia="宋体" w:hAnsi="宋体"/>
                <w:sz w:val="24"/>
                <w:szCs w:val="24"/>
              </w:rPr>
              <w:t>中国美学观，</w:t>
            </w:r>
            <w:r w:rsidRPr="00E1506B">
              <w:rPr>
                <w:rFonts w:ascii="宋体" w:eastAsia="宋体" w:hAnsi="宋体" w:hint="eastAsia"/>
                <w:sz w:val="24"/>
                <w:szCs w:val="24"/>
              </w:rPr>
              <w:t>培养</w:t>
            </w:r>
            <w:r w:rsidRPr="00E1506B">
              <w:rPr>
                <w:rFonts w:ascii="宋体" w:eastAsia="宋体" w:hAnsi="宋体"/>
                <w:sz w:val="24"/>
                <w:szCs w:val="24"/>
              </w:rPr>
              <w:t>学生</w:t>
            </w:r>
            <w:r w:rsidRPr="00E1506B">
              <w:rPr>
                <w:rFonts w:ascii="宋体" w:eastAsia="宋体" w:hAnsi="宋体" w:hint="eastAsia"/>
                <w:sz w:val="24"/>
                <w:szCs w:val="24"/>
              </w:rPr>
              <w:t>热爱中华优秀传统文化</w:t>
            </w:r>
            <w:r w:rsidRPr="00E1506B">
              <w:rPr>
                <w:rFonts w:ascii="宋体" w:eastAsia="宋体" w:hAnsi="宋体"/>
                <w:sz w:val="24"/>
                <w:szCs w:val="24"/>
              </w:rPr>
              <w:t>，</w:t>
            </w:r>
            <w:r w:rsidRPr="00E1506B">
              <w:rPr>
                <w:rFonts w:ascii="宋体" w:eastAsia="宋体" w:hAnsi="宋体" w:hint="eastAsia"/>
                <w:sz w:val="24"/>
                <w:szCs w:val="24"/>
              </w:rPr>
              <w:t>增强文化自信，提升学生的民族自豪感。</w:t>
            </w:r>
          </w:p>
          <w:p w14:paraId="469F25C6" w14:textId="77777777" w:rsidR="00E1506B" w:rsidRPr="00E1506B" w:rsidRDefault="00E1506B" w:rsidP="00C83A63">
            <w:pPr>
              <w:spacing w:line="360" w:lineRule="auto"/>
              <w:ind w:firstLineChars="200" w:firstLine="480"/>
              <w:rPr>
                <w:rFonts w:ascii="宋体" w:eastAsia="宋体" w:hAnsi="宋体"/>
                <w:sz w:val="24"/>
                <w:szCs w:val="24"/>
              </w:rPr>
            </w:pPr>
            <w:r w:rsidRPr="00E1506B">
              <w:rPr>
                <w:rFonts w:ascii="宋体" w:eastAsia="宋体" w:hAnsi="宋体" w:hint="eastAsia"/>
                <w:sz w:val="24"/>
                <w:szCs w:val="24"/>
              </w:rPr>
              <w:t>2</w:t>
            </w:r>
            <w:r w:rsidRPr="00E1506B">
              <w:rPr>
                <w:rFonts w:ascii="宋体" w:eastAsia="宋体" w:hAnsi="宋体"/>
                <w:sz w:val="24"/>
                <w:szCs w:val="24"/>
              </w:rPr>
              <w:t>.</w:t>
            </w:r>
            <w:r w:rsidRPr="00E1506B">
              <w:rPr>
                <w:rFonts w:ascii="宋体" w:eastAsia="宋体" w:hAnsi="宋体" w:hint="eastAsia"/>
                <w:sz w:val="24"/>
                <w:szCs w:val="24"/>
              </w:rPr>
              <w:t>阅读和鉴赏大量的优秀文学、艺术作品，理解色彩的表达方法，开阔学生视野，提升学生对艺术美的感知与辨析能力，引导学生</w:t>
            </w:r>
            <w:proofErr w:type="gramStart"/>
            <w:r w:rsidRPr="00E1506B">
              <w:rPr>
                <w:rFonts w:ascii="宋体" w:eastAsia="宋体" w:hAnsi="宋体" w:hint="eastAsia"/>
                <w:sz w:val="24"/>
                <w:szCs w:val="24"/>
              </w:rPr>
              <w:t>建立爱</w:t>
            </w:r>
            <w:proofErr w:type="gramEnd"/>
            <w:r w:rsidRPr="00E1506B">
              <w:rPr>
                <w:rFonts w:ascii="宋体" w:eastAsia="宋体" w:hAnsi="宋体" w:hint="eastAsia"/>
                <w:sz w:val="24"/>
                <w:szCs w:val="24"/>
              </w:rPr>
              <w:t>祖国、爱生活、</w:t>
            </w:r>
            <w:proofErr w:type="gramStart"/>
            <w:r w:rsidRPr="00E1506B">
              <w:rPr>
                <w:rFonts w:ascii="宋体" w:eastAsia="宋体" w:hAnsi="宋体" w:hint="eastAsia"/>
                <w:sz w:val="24"/>
                <w:szCs w:val="24"/>
              </w:rPr>
              <w:t>爱专业</w:t>
            </w:r>
            <w:proofErr w:type="gramEnd"/>
            <w:r w:rsidRPr="00E1506B">
              <w:rPr>
                <w:rFonts w:ascii="宋体" w:eastAsia="宋体" w:hAnsi="宋体" w:hint="eastAsia"/>
                <w:sz w:val="24"/>
                <w:szCs w:val="24"/>
              </w:rPr>
              <w:t>的美好情感，养成优秀的学习品质。</w:t>
            </w:r>
          </w:p>
          <w:p w14:paraId="6278FCFC" w14:textId="77777777" w:rsidR="00E1506B" w:rsidRPr="00E1506B" w:rsidRDefault="00E1506B" w:rsidP="00C83A63">
            <w:pPr>
              <w:spacing w:line="360" w:lineRule="auto"/>
              <w:ind w:firstLineChars="200" w:firstLine="480"/>
              <w:rPr>
                <w:rFonts w:ascii="宋体" w:eastAsia="宋体" w:hAnsi="宋体"/>
                <w:sz w:val="24"/>
                <w:szCs w:val="24"/>
              </w:rPr>
            </w:pPr>
            <w:r w:rsidRPr="00E1506B">
              <w:rPr>
                <w:rFonts w:ascii="宋体" w:eastAsia="宋体" w:hAnsi="宋体"/>
                <w:sz w:val="24"/>
                <w:szCs w:val="24"/>
              </w:rPr>
              <w:t>3</w:t>
            </w:r>
            <w:r w:rsidRPr="00E1506B">
              <w:rPr>
                <w:rFonts w:ascii="宋体" w:eastAsia="宋体" w:hAnsi="宋体" w:hint="eastAsia"/>
                <w:sz w:val="24"/>
                <w:szCs w:val="24"/>
              </w:rPr>
              <w:t>.</w:t>
            </w:r>
            <w:r w:rsidRPr="00E1506B">
              <w:rPr>
                <w:rFonts w:ascii="宋体" w:eastAsia="宋体" w:hAnsi="宋体"/>
                <w:sz w:val="24"/>
                <w:szCs w:val="24"/>
              </w:rPr>
              <w:t>掌握纸艺拼贴的色彩</w:t>
            </w:r>
            <w:r w:rsidRPr="00E1506B">
              <w:rPr>
                <w:rFonts w:ascii="宋体" w:eastAsia="宋体" w:hAnsi="宋体" w:hint="eastAsia"/>
                <w:sz w:val="24"/>
                <w:szCs w:val="24"/>
              </w:rPr>
              <w:t>应用方法，能灵活应用于作品创作，训练学生创意思维，培养学生团队合作意识，提高学生沟通交流协调能力、观察能力、思考能力及表现美的能力。</w:t>
            </w:r>
          </w:p>
          <w:p w14:paraId="568E4A81" w14:textId="77777777" w:rsidR="00E1506B" w:rsidRPr="00E1506B" w:rsidRDefault="00E1506B" w:rsidP="00C83A63">
            <w:pPr>
              <w:spacing w:line="360" w:lineRule="auto"/>
              <w:ind w:firstLineChars="200" w:firstLine="480"/>
              <w:rPr>
                <w:rFonts w:ascii="宋体" w:eastAsia="宋体" w:hAnsi="宋体"/>
                <w:sz w:val="24"/>
                <w:szCs w:val="24"/>
              </w:rPr>
            </w:pPr>
            <w:r w:rsidRPr="00E1506B">
              <w:rPr>
                <w:rFonts w:ascii="宋体" w:eastAsia="宋体" w:hAnsi="宋体"/>
                <w:sz w:val="24"/>
                <w:szCs w:val="24"/>
              </w:rPr>
              <w:t>4.</w:t>
            </w:r>
            <w:r w:rsidRPr="00E1506B">
              <w:rPr>
                <w:rFonts w:ascii="宋体" w:eastAsia="宋体" w:hAnsi="宋体" w:hint="eastAsia"/>
                <w:sz w:val="24"/>
                <w:szCs w:val="24"/>
              </w:rPr>
              <w:t>通过知识学习浸润学生美好心灵，养成和谐、健康向上的品格，培养学生热爱生活、热爱幼儿教育事业，坚定职业理想。</w:t>
            </w:r>
          </w:p>
          <w:p w14:paraId="2BCD137A" w14:textId="77777777" w:rsidR="00E1506B" w:rsidRPr="00AE3B71" w:rsidRDefault="00E1506B" w:rsidP="00C83A63">
            <w:pPr>
              <w:spacing w:line="360" w:lineRule="auto"/>
              <w:ind w:firstLineChars="200" w:firstLine="480"/>
              <w:rPr>
                <w:rFonts w:ascii="宋体" w:eastAsia="宋体" w:hAnsi="宋体"/>
                <w:sz w:val="24"/>
                <w:szCs w:val="24"/>
              </w:rPr>
            </w:pPr>
            <w:r w:rsidRPr="00E1506B">
              <w:rPr>
                <w:rFonts w:ascii="宋体" w:eastAsia="宋体" w:hAnsi="宋体"/>
                <w:sz w:val="24"/>
                <w:szCs w:val="24"/>
              </w:rPr>
              <w:t>5</w:t>
            </w:r>
            <w:r w:rsidRPr="00E1506B">
              <w:rPr>
                <w:rFonts w:ascii="宋体" w:eastAsia="宋体" w:hAnsi="宋体" w:hint="eastAsia"/>
                <w:sz w:val="24"/>
                <w:szCs w:val="24"/>
              </w:rPr>
              <w:t>.</w:t>
            </w:r>
            <w:r w:rsidRPr="00E1506B">
              <w:rPr>
                <w:rFonts w:ascii="宋体" w:eastAsia="宋体" w:hAnsi="宋体"/>
                <w:sz w:val="24"/>
                <w:szCs w:val="24"/>
              </w:rPr>
              <w:t>体验手工</w:t>
            </w:r>
            <w:r w:rsidRPr="00E1506B">
              <w:rPr>
                <w:rFonts w:ascii="宋体" w:eastAsia="宋体" w:hAnsi="宋体" w:hint="eastAsia"/>
                <w:sz w:val="24"/>
                <w:szCs w:val="24"/>
              </w:rPr>
              <w:t>艺术</w:t>
            </w:r>
            <w:r w:rsidRPr="00E1506B">
              <w:rPr>
                <w:rFonts w:ascii="宋体" w:eastAsia="宋体" w:hAnsi="宋体"/>
                <w:sz w:val="24"/>
                <w:szCs w:val="24"/>
              </w:rPr>
              <w:t>的乐趣，陶冶情操，</w:t>
            </w:r>
            <w:r w:rsidRPr="00E1506B">
              <w:rPr>
                <w:rFonts w:ascii="宋体" w:eastAsia="宋体" w:hAnsi="宋体" w:hint="eastAsia"/>
                <w:sz w:val="24"/>
                <w:szCs w:val="24"/>
              </w:rPr>
              <w:t>引导学生学会正确表达个人情感，提升学生的审美和文化素养。</w:t>
            </w:r>
          </w:p>
        </w:tc>
      </w:tr>
      <w:tr w:rsidR="00E1506B" w14:paraId="4E6FC510" w14:textId="77777777" w:rsidTr="00C83A63">
        <w:trPr>
          <w:gridAfter w:val="1"/>
          <w:wAfter w:w="15" w:type="dxa"/>
          <w:trHeight w:val="1550"/>
        </w:trPr>
        <w:tc>
          <w:tcPr>
            <w:tcW w:w="141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A4DC29" w14:textId="77777777" w:rsidR="00E1506B" w:rsidRPr="007F48F5" w:rsidRDefault="00E1506B" w:rsidP="00C83A63">
            <w:pPr>
              <w:spacing w:line="470" w:lineRule="exact"/>
              <w:jc w:val="center"/>
              <w:rPr>
                <w:rFonts w:ascii="仿宋" w:eastAsia="仿宋" w:hAnsi="仿宋"/>
                <w:b/>
                <w:bCs/>
                <w:sz w:val="28"/>
                <w:szCs w:val="28"/>
              </w:rPr>
            </w:pPr>
            <w:r w:rsidRPr="007F48F5">
              <w:rPr>
                <w:rFonts w:ascii="仿宋" w:eastAsia="仿宋" w:hAnsi="仿宋" w:hint="eastAsia"/>
                <w:b/>
                <w:bCs/>
                <w:sz w:val="28"/>
                <w:szCs w:val="28"/>
              </w:rPr>
              <w:t>教学重</w:t>
            </w:r>
            <w:r>
              <w:rPr>
                <w:rFonts w:ascii="仿宋" w:eastAsia="仿宋" w:hAnsi="仿宋" w:hint="eastAsia"/>
                <w:b/>
                <w:bCs/>
                <w:sz w:val="28"/>
                <w:szCs w:val="28"/>
              </w:rPr>
              <w:t>点与</w:t>
            </w:r>
            <w:r w:rsidRPr="007F48F5">
              <w:rPr>
                <w:rFonts w:ascii="仿宋" w:eastAsia="仿宋" w:hAnsi="仿宋" w:hint="eastAsia"/>
                <w:b/>
                <w:bCs/>
                <w:sz w:val="28"/>
                <w:szCs w:val="28"/>
              </w:rPr>
              <w:t>难点</w:t>
            </w:r>
          </w:p>
        </w:tc>
        <w:tc>
          <w:tcPr>
            <w:tcW w:w="8352" w:type="dxa"/>
            <w:gridSpan w:val="3"/>
            <w:tcBorders>
              <w:top w:val="single" w:sz="4" w:space="0" w:color="auto"/>
              <w:left w:val="single" w:sz="4" w:space="0" w:color="auto"/>
              <w:bottom w:val="single" w:sz="4" w:space="0" w:color="auto"/>
              <w:right w:val="single" w:sz="4" w:space="0" w:color="auto"/>
            </w:tcBorders>
            <w:vAlign w:val="center"/>
          </w:tcPr>
          <w:p w14:paraId="149EC6C5" w14:textId="77777777" w:rsidR="00E1506B" w:rsidRDefault="00E1506B" w:rsidP="00C83A63">
            <w:pPr>
              <w:spacing w:line="440" w:lineRule="exact"/>
              <w:rPr>
                <w:rFonts w:ascii="华文中宋" w:eastAsia="华文中宋" w:hAnsi="华文中宋"/>
                <w:sz w:val="24"/>
                <w:szCs w:val="24"/>
              </w:rPr>
            </w:pPr>
            <w:r w:rsidRPr="00B248A0">
              <w:rPr>
                <w:rFonts w:ascii="华文中宋" w:eastAsia="华文中宋" w:hAnsi="华文中宋" w:hint="eastAsia"/>
                <w:sz w:val="24"/>
                <w:szCs w:val="24"/>
              </w:rPr>
              <w:t>【教学重点】</w:t>
            </w:r>
          </w:p>
          <w:p w14:paraId="2A3C3E0C" w14:textId="77777777" w:rsidR="00E1506B" w:rsidRPr="00C162F8" w:rsidRDefault="00E1506B" w:rsidP="00C83A63">
            <w:pPr>
              <w:spacing w:line="440" w:lineRule="exact"/>
              <w:ind w:firstLineChars="200" w:firstLine="480"/>
              <w:rPr>
                <w:rFonts w:ascii="华文中宋" w:eastAsia="华文中宋" w:hAnsi="华文中宋"/>
                <w:sz w:val="24"/>
                <w:szCs w:val="24"/>
              </w:rPr>
            </w:pPr>
            <w:r>
              <w:rPr>
                <w:rFonts w:ascii="宋体" w:eastAsia="宋体" w:hAnsi="宋体" w:hint="eastAsia"/>
                <w:sz w:val="24"/>
                <w:szCs w:val="24"/>
              </w:rPr>
              <w:t>理解色彩的表达方法。</w:t>
            </w:r>
          </w:p>
          <w:p w14:paraId="64251AF7" w14:textId="77777777" w:rsidR="00E1506B" w:rsidRDefault="00E1506B" w:rsidP="00C83A63">
            <w:pPr>
              <w:spacing w:line="440" w:lineRule="exact"/>
              <w:rPr>
                <w:rFonts w:ascii="华文中宋" w:eastAsia="华文中宋" w:hAnsi="华文中宋"/>
                <w:sz w:val="24"/>
                <w:szCs w:val="24"/>
              </w:rPr>
            </w:pPr>
            <w:r w:rsidRPr="00B248A0">
              <w:rPr>
                <w:rFonts w:ascii="华文中宋" w:eastAsia="华文中宋" w:hAnsi="华文中宋" w:hint="eastAsia"/>
                <w:sz w:val="24"/>
                <w:szCs w:val="24"/>
              </w:rPr>
              <w:t>【教学难点</w:t>
            </w:r>
            <w:r>
              <w:rPr>
                <w:rFonts w:ascii="华文中宋" w:eastAsia="华文中宋" w:hAnsi="华文中宋" w:hint="eastAsia"/>
                <w:sz w:val="24"/>
                <w:szCs w:val="24"/>
              </w:rPr>
              <w:t>】</w:t>
            </w:r>
          </w:p>
          <w:p w14:paraId="7E884FF1" w14:textId="77777777" w:rsidR="00E1506B" w:rsidRPr="00BA4A2F" w:rsidRDefault="00E1506B" w:rsidP="00C83A63">
            <w:pPr>
              <w:spacing w:line="440" w:lineRule="exact"/>
              <w:ind w:firstLineChars="200" w:firstLine="480"/>
              <w:rPr>
                <w:rFonts w:ascii="华文中宋" w:eastAsia="华文中宋" w:hAnsi="华文中宋"/>
                <w:sz w:val="24"/>
                <w:szCs w:val="24"/>
              </w:rPr>
            </w:pPr>
            <w:r>
              <w:rPr>
                <w:rFonts w:ascii="宋体" w:eastAsia="宋体" w:hAnsi="宋体" w:hint="eastAsia"/>
                <w:sz w:val="24"/>
                <w:szCs w:val="24"/>
              </w:rPr>
              <w:t>掌握</w:t>
            </w:r>
            <w:r w:rsidRPr="00165429">
              <w:rPr>
                <w:rFonts w:ascii="宋体" w:eastAsia="宋体" w:hAnsi="宋体" w:hint="eastAsia"/>
                <w:sz w:val="24"/>
                <w:szCs w:val="24"/>
              </w:rPr>
              <w:t>纸艺拼贴</w:t>
            </w:r>
            <w:r>
              <w:rPr>
                <w:rFonts w:ascii="宋体" w:eastAsia="宋体" w:hAnsi="宋体" w:hint="eastAsia"/>
                <w:sz w:val="24"/>
                <w:szCs w:val="24"/>
              </w:rPr>
              <w:t>的色彩应用方法，将其应用于作品创作。</w:t>
            </w:r>
          </w:p>
        </w:tc>
      </w:tr>
      <w:tr w:rsidR="00E1506B" w14:paraId="518F3C63" w14:textId="77777777" w:rsidTr="00C83A63">
        <w:trPr>
          <w:gridAfter w:val="1"/>
          <w:wAfter w:w="15" w:type="dxa"/>
          <w:trHeight w:val="3676"/>
        </w:trPr>
        <w:tc>
          <w:tcPr>
            <w:tcW w:w="141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E7E209" w14:textId="77777777" w:rsidR="00E1506B" w:rsidRPr="00E4358B" w:rsidRDefault="00E1506B" w:rsidP="00C83A63">
            <w:pPr>
              <w:spacing w:line="470" w:lineRule="exact"/>
              <w:jc w:val="center"/>
              <w:rPr>
                <w:rFonts w:ascii="仿宋" w:eastAsia="仿宋" w:hAnsi="仿宋"/>
                <w:b/>
                <w:bCs/>
                <w:sz w:val="28"/>
                <w:szCs w:val="28"/>
              </w:rPr>
            </w:pPr>
            <w:r w:rsidRPr="00E4358B">
              <w:rPr>
                <w:rFonts w:ascii="仿宋" w:eastAsia="仿宋" w:hAnsi="仿宋" w:hint="eastAsia"/>
                <w:b/>
                <w:bCs/>
                <w:sz w:val="28"/>
                <w:szCs w:val="28"/>
              </w:rPr>
              <w:lastRenderedPageBreak/>
              <w:t>学情分析</w:t>
            </w:r>
          </w:p>
        </w:tc>
        <w:tc>
          <w:tcPr>
            <w:tcW w:w="8352" w:type="dxa"/>
            <w:gridSpan w:val="3"/>
            <w:tcBorders>
              <w:top w:val="single" w:sz="4" w:space="0" w:color="auto"/>
              <w:left w:val="single" w:sz="4" w:space="0" w:color="auto"/>
              <w:bottom w:val="single" w:sz="4" w:space="0" w:color="auto"/>
              <w:right w:val="single" w:sz="4" w:space="0" w:color="auto"/>
            </w:tcBorders>
          </w:tcPr>
          <w:p w14:paraId="4AD74A56" w14:textId="77777777" w:rsidR="00E1506B" w:rsidRPr="0030017C" w:rsidRDefault="00E1506B" w:rsidP="00C83A63">
            <w:pPr>
              <w:spacing w:line="440" w:lineRule="exact"/>
              <w:rPr>
                <w:rFonts w:ascii="华文中宋" w:eastAsia="华文中宋" w:hAnsi="华文中宋"/>
                <w:sz w:val="24"/>
                <w:szCs w:val="24"/>
              </w:rPr>
            </w:pPr>
            <w:r w:rsidRPr="0030017C">
              <w:rPr>
                <w:rFonts w:ascii="华文中宋" w:eastAsia="华文中宋" w:hAnsi="华文中宋" w:hint="eastAsia"/>
                <w:sz w:val="24"/>
                <w:szCs w:val="24"/>
              </w:rPr>
              <w:t>【学生前期经验】</w:t>
            </w:r>
          </w:p>
          <w:p w14:paraId="404BA1A1" w14:textId="54D059E0" w:rsidR="00E1506B" w:rsidRDefault="00E1506B" w:rsidP="00C83A63">
            <w:pPr>
              <w:spacing w:line="440" w:lineRule="exact"/>
              <w:ind w:firstLineChars="200" w:firstLine="480"/>
              <w:rPr>
                <w:rFonts w:ascii="宋体" w:eastAsia="宋体" w:hAnsi="宋体"/>
                <w:sz w:val="24"/>
                <w:szCs w:val="24"/>
              </w:rPr>
            </w:pPr>
            <w:r>
              <w:rPr>
                <w:rFonts w:ascii="宋体" w:eastAsia="宋体" w:hAnsi="宋体" w:hint="eastAsia"/>
                <w:sz w:val="24"/>
                <w:szCs w:val="24"/>
              </w:rPr>
              <w:t>学生</w:t>
            </w:r>
            <w:r w:rsidRPr="00A17F60">
              <w:rPr>
                <w:rFonts w:ascii="宋体" w:eastAsia="宋体" w:hAnsi="宋体" w:hint="eastAsia"/>
                <w:sz w:val="24"/>
                <w:szCs w:val="24"/>
              </w:rPr>
              <w:t>通过</w:t>
            </w:r>
            <w:r>
              <w:rPr>
                <w:rFonts w:ascii="宋体" w:eastAsia="宋体" w:hAnsi="宋体" w:hint="eastAsia"/>
                <w:sz w:val="24"/>
                <w:szCs w:val="24"/>
              </w:rPr>
              <w:t>网络</w:t>
            </w:r>
            <w:r w:rsidRPr="00A17F60">
              <w:rPr>
                <w:rFonts w:ascii="宋体" w:eastAsia="宋体" w:hAnsi="宋体" w:hint="eastAsia"/>
                <w:sz w:val="24"/>
                <w:szCs w:val="24"/>
              </w:rPr>
              <w:t>课程学习已</w:t>
            </w:r>
            <w:r>
              <w:rPr>
                <w:rFonts w:ascii="宋体" w:eastAsia="宋体" w:hAnsi="宋体" w:hint="eastAsia"/>
                <w:sz w:val="24"/>
                <w:szCs w:val="24"/>
              </w:rPr>
              <w:t>了解了纸艺的种类、纸材、工具，</w:t>
            </w:r>
            <w:r w:rsidRPr="00A17F60">
              <w:rPr>
                <w:rFonts w:ascii="宋体" w:eastAsia="宋体" w:hAnsi="宋体" w:hint="eastAsia"/>
                <w:sz w:val="24"/>
                <w:szCs w:val="24"/>
              </w:rPr>
              <w:t>掌握</w:t>
            </w:r>
            <w:r>
              <w:rPr>
                <w:rFonts w:ascii="宋体" w:eastAsia="宋体" w:hAnsi="宋体" w:hint="eastAsia"/>
                <w:sz w:val="24"/>
                <w:szCs w:val="24"/>
              </w:rPr>
              <w:t>了纸艺的撕、剪、折、贴等</w:t>
            </w:r>
            <w:r w:rsidRPr="00A17F60">
              <w:rPr>
                <w:rFonts w:ascii="宋体" w:eastAsia="宋体" w:hAnsi="宋体" w:hint="eastAsia"/>
                <w:sz w:val="24"/>
                <w:szCs w:val="24"/>
              </w:rPr>
              <w:t>制作</w:t>
            </w:r>
            <w:r>
              <w:rPr>
                <w:rFonts w:ascii="宋体" w:eastAsia="宋体" w:hAnsi="宋体" w:hint="eastAsia"/>
                <w:sz w:val="24"/>
                <w:szCs w:val="24"/>
              </w:rPr>
              <w:t>技法</w:t>
            </w:r>
            <w:r w:rsidRPr="00A17F60">
              <w:rPr>
                <w:rFonts w:ascii="宋体" w:eastAsia="宋体" w:hAnsi="宋体" w:hint="eastAsia"/>
                <w:sz w:val="24"/>
                <w:szCs w:val="24"/>
              </w:rPr>
              <w:t>，</w:t>
            </w:r>
            <w:r>
              <w:rPr>
                <w:rFonts w:ascii="宋体" w:eastAsia="宋体" w:hAnsi="宋体" w:hint="eastAsia"/>
                <w:sz w:val="24"/>
                <w:szCs w:val="24"/>
              </w:rPr>
              <w:t>具备一定</w:t>
            </w:r>
            <w:r w:rsidRPr="00A17F60">
              <w:rPr>
                <w:rFonts w:ascii="宋体" w:eastAsia="宋体" w:hAnsi="宋体" w:hint="eastAsia"/>
                <w:sz w:val="24"/>
                <w:szCs w:val="24"/>
              </w:rPr>
              <w:t>的</w:t>
            </w:r>
            <w:r>
              <w:rPr>
                <w:rFonts w:ascii="宋体" w:eastAsia="宋体" w:hAnsi="宋体" w:hint="eastAsia"/>
                <w:sz w:val="24"/>
                <w:szCs w:val="24"/>
              </w:rPr>
              <w:t>纸艺作品制作</w:t>
            </w:r>
            <w:r w:rsidRPr="00A17F60">
              <w:rPr>
                <w:rFonts w:ascii="宋体" w:eastAsia="宋体" w:hAnsi="宋体" w:hint="eastAsia"/>
                <w:sz w:val="24"/>
                <w:szCs w:val="24"/>
              </w:rPr>
              <w:t>经验，</w:t>
            </w:r>
            <w:r>
              <w:rPr>
                <w:rFonts w:ascii="宋体" w:eastAsia="宋体" w:hAnsi="宋体" w:hint="eastAsia"/>
                <w:sz w:val="24"/>
                <w:szCs w:val="24"/>
              </w:rPr>
              <w:t>但普遍依赖临摹，创新能力较弱，作品缺乏个性</w:t>
            </w:r>
            <w:r w:rsidRPr="00A17F60">
              <w:rPr>
                <w:rFonts w:ascii="宋体" w:eastAsia="宋体" w:hAnsi="宋体" w:hint="eastAsia"/>
                <w:sz w:val="24"/>
                <w:szCs w:val="24"/>
              </w:rPr>
              <w:t>。</w:t>
            </w:r>
          </w:p>
          <w:p w14:paraId="308475E8" w14:textId="77777777" w:rsidR="00E1506B" w:rsidRPr="0030017C" w:rsidRDefault="00E1506B" w:rsidP="00C83A63">
            <w:pPr>
              <w:spacing w:line="440" w:lineRule="exact"/>
              <w:rPr>
                <w:rFonts w:ascii="华文中宋" w:eastAsia="华文中宋" w:hAnsi="华文中宋"/>
                <w:sz w:val="24"/>
                <w:szCs w:val="24"/>
              </w:rPr>
            </w:pPr>
            <w:r w:rsidRPr="0030017C">
              <w:rPr>
                <w:rFonts w:ascii="华文中宋" w:eastAsia="华文中宋" w:hAnsi="华文中宋" w:hint="eastAsia"/>
                <w:sz w:val="24"/>
                <w:szCs w:val="24"/>
              </w:rPr>
              <w:t>【课程学习准备】</w:t>
            </w:r>
          </w:p>
          <w:p w14:paraId="64AC05A5" w14:textId="77777777" w:rsidR="00E1506B" w:rsidRPr="002D2876" w:rsidRDefault="00E1506B" w:rsidP="00C83A63">
            <w:pPr>
              <w:spacing w:line="440" w:lineRule="exact"/>
              <w:ind w:firstLineChars="200" w:firstLine="480"/>
              <w:rPr>
                <w:rFonts w:ascii="宋体" w:eastAsia="宋体" w:hAnsi="宋体"/>
                <w:sz w:val="24"/>
                <w:szCs w:val="24"/>
              </w:rPr>
            </w:pPr>
            <w:r w:rsidRPr="002D2876">
              <w:rPr>
                <w:rFonts w:ascii="宋体" w:eastAsia="宋体" w:hAnsi="宋体"/>
                <w:sz w:val="24"/>
                <w:szCs w:val="24"/>
              </w:rPr>
              <w:t>1</w:t>
            </w:r>
            <w:r w:rsidRPr="002D2876">
              <w:rPr>
                <w:rFonts w:ascii="宋体" w:eastAsia="宋体" w:hAnsi="宋体" w:hint="eastAsia"/>
                <w:sz w:val="24"/>
                <w:szCs w:val="24"/>
              </w:rPr>
              <w:t>.知识准备：已</w:t>
            </w:r>
            <w:r w:rsidRPr="002D2876">
              <w:rPr>
                <w:rFonts w:ascii="宋体" w:eastAsia="宋体" w:hAnsi="宋体"/>
                <w:sz w:val="24"/>
                <w:szCs w:val="24"/>
              </w:rPr>
              <w:t>自主完成</w:t>
            </w:r>
            <w:proofErr w:type="gramStart"/>
            <w:r>
              <w:rPr>
                <w:rFonts w:ascii="宋体" w:eastAsia="宋体" w:hAnsi="宋体"/>
                <w:sz w:val="24"/>
                <w:szCs w:val="24"/>
              </w:rPr>
              <w:t>超星学习通</w:t>
            </w:r>
            <w:proofErr w:type="gramEnd"/>
            <w:r w:rsidRPr="002D2876">
              <w:rPr>
                <w:rFonts w:ascii="宋体" w:eastAsia="宋体" w:hAnsi="宋体"/>
                <w:sz w:val="24"/>
                <w:szCs w:val="24"/>
              </w:rPr>
              <w:t>网络教学平台上本课程预习任务点；</w:t>
            </w:r>
            <w:r w:rsidRPr="002D2876">
              <w:rPr>
                <w:rFonts w:ascii="宋体" w:eastAsia="宋体" w:hAnsi="宋体" w:hint="eastAsia"/>
                <w:sz w:val="24"/>
                <w:szCs w:val="24"/>
              </w:rPr>
              <w:t>根据课程预习清单，</w:t>
            </w:r>
            <w:r>
              <w:rPr>
                <w:rFonts w:ascii="宋体" w:eastAsia="宋体" w:hAnsi="宋体" w:hint="eastAsia"/>
                <w:sz w:val="24"/>
                <w:szCs w:val="24"/>
              </w:rPr>
              <w:t>已</w:t>
            </w:r>
            <w:r w:rsidRPr="002D2876">
              <w:rPr>
                <w:rFonts w:ascii="宋体" w:eastAsia="宋体" w:hAnsi="宋体" w:hint="eastAsia"/>
                <w:sz w:val="24"/>
                <w:szCs w:val="24"/>
              </w:rPr>
              <w:t>完成公鸡彩色稿。</w:t>
            </w:r>
          </w:p>
          <w:p w14:paraId="366165E8" w14:textId="77777777" w:rsidR="00E1506B" w:rsidRPr="00164379" w:rsidRDefault="00E1506B" w:rsidP="00C83A63">
            <w:pPr>
              <w:spacing w:line="440" w:lineRule="exact"/>
              <w:ind w:firstLineChars="200" w:firstLine="480"/>
              <w:rPr>
                <w:rFonts w:ascii="宋体" w:eastAsia="宋体" w:hAnsi="宋体"/>
                <w:sz w:val="24"/>
                <w:szCs w:val="24"/>
              </w:rPr>
            </w:pPr>
            <w:r w:rsidRPr="002D2876">
              <w:rPr>
                <w:rFonts w:ascii="宋体" w:eastAsia="宋体" w:hAnsi="宋体"/>
                <w:sz w:val="24"/>
                <w:szCs w:val="24"/>
              </w:rPr>
              <w:t>2</w:t>
            </w:r>
            <w:r w:rsidRPr="002D2876">
              <w:rPr>
                <w:rFonts w:ascii="宋体" w:eastAsia="宋体" w:hAnsi="宋体" w:hint="eastAsia"/>
                <w:sz w:val="24"/>
                <w:szCs w:val="24"/>
              </w:rPr>
              <w:t>.学具准备：剪刀、美工刀、铅笔、卡纸、</w:t>
            </w:r>
            <w:r>
              <w:rPr>
                <w:rFonts w:ascii="宋体" w:eastAsia="宋体" w:hAnsi="宋体" w:hint="eastAsia"/>
                <w:sz w:val="24"/>
                <w:szCs w:val="24"/>
              </w:rPr>
              <w:t>双面胶、泡沫胶</w:t>
            </w:r>
            <w:r w:rsidRPr="002D2876">
              <w:rPr>
                <w:rFonts w:ascii="宋体" w:eastAsia="宋体" w:hAnsi="宋体"/>
                <w:sz w:val="24"/>
                <w:szCs w:val="24"/>
              </w:rPr>
              <w:t>。</w:t>
            </w:r>
          </w:p>
        </w:tc>
      </w:tr>
      <w:tr w:rsidR="00E1506B" w14:paraId="03EE348C" w14:textId="77777777" w:rsidTr="00C83A63">
        <w:trPr>
          <w:gridAfter w:val="1"/>
          <w:wAfter w:w="15" w:type="dxa"/>
          <w:trHeight w:val="8680"/>
        </w:trPr>
        <w:tc>
          <w:tcPr>
            <w:tcW w:w="141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F0C8A43" w14:textId="77777777" w:rsidR="00E1506B" w:rsidRPr="007F48F5" w:rsidRDefault="00E1506B" w:rsidP="00C83A63">
            <w:pPr>
              <w:spacing w:line="470" w:lineRule="exact"/>
              <w:jc w:val="center"/>
              <w:rPr>
                <w:rFonts w:ascii="仿宋" w:eastAsia="仿宋" w:hAnsi="仿宋"/>
                <w:b/>
                <w:bCs/>
                <w:sz w:val="28"/>
                <w:szCs w:val="28"/>
              </w:rPr>
            </w:pPr>
            <w:r w:rsidRPr="007F48F5">
              <w:rPr>
                <w:rFonts w:ascii="仿宋" w:eastAsia="仿宋" w:hAnsi="仿宋" w:hint="eastAsia"/>
                <w:b/>
                <w:bCs/>
                <w:sz w:val="28"/>
                <w:szCs w:val="28"/>
              </w:rPr>
              <w:t>教学方法及策略</w:t>
            </w:r>
          </w:p>
        </w:tc>
        <w:tc>
          <w:tcPr>
            <w:tcW w:w="8352" w:type="dxa"/>
            <w:gridSpan w:val="3"/>
            <w:tcBorders>
              <w:top w:val="single" w:sz="4" w:space="0" w:color="auto"/>
              <w:left w:val="single" w:sz="4" w:space="0" w:color="auto"/>
              <w:bottom w:val="single" w:sz="4" w:space="0" w:color="auto"/>
              <w:right w:val="single" w:sz="4" w:space="0" w:color="auto"/>
            </w:tcBorders>
            <w:vAlign w:val="center"/>
          </w:tcPr>
          <w:p w14:paraId="1F21268D" w14:textId="77777777" w:rsidR="00E1506B" w:rsidRDefault="00E1506B" w:rsidP="00C83A63">
            <w:pPr>
              <w:spacing w:line="360" w:lineRule="auto"/>
              <w:ind w:firstLineChars="200" w:firstLine="480"/>
              <w:rPr>
                <w:rFonts w:ascii="宋体" w:eastAsia="宋体" w:hAnsi="宋体"/>
                <w:sz w:val="24"/>
                <w:szCs w:val="24"/>
              </w:rPr>
            </w:pPr>
            <w:r>
              <w:rPr>
                <w:rFonts w:ascii="宋体" w:eastAsia="宋体" w:hAnsi="宋体" w:hint="eastAsia"/>
                <w:sz w:val="24"/>
                <w:szCs w:val="24"/>
              </w:rPr>
              <w:t>本节课主要采用混合式教学、启发式教学、探究式教学及现代化教学手段等多种方法进行教学。具体策略如下：</w:t>
            </w:r>
          </w:p>
          <w:p w14:paraId="55D0AC97" w14:textId="77777777" w:rsidR="00E1506B" w:rsidRPr="006D0B3F" w:rsidRDefault="00E1506B" w:rsidP="00C83A63">
            <w:pPr>
              <w:spacing w:line="360" w:lineRule="auto"/>
              <w:ind w:firstLineChars="200" w:firstLine="482"/>
              <w:rPr>
                <w:rFonts w:ascii="宋体" w:eastAsia="宋体" w:hAnsi="宋体"/>
                <w:sz w:val="24"/>
                <w:szCs w:val="24"/>
              </w:rPr>
            </w:pPr>
            <w:r w:rsidRPr="009C4690">
              <w:rPr>
                <w:rFonts w:ascii="宋体" w:eastAsia="宋体" w:hAnsi="宋体"/>
                <w:b/>
                <w:bCs/>
                <w:sz w:val="24"/>
                <w:szCs w:val="24"/>
              </w:rPr>
              <w:t>1</w:t>
            </w:r>
            <w:r w:rsidRPr="009C4690">
              <w:rPr>
                <w:rFonts w:ascii="宋体" w:eastAsia="宋体" w:hAnsi="宋体" w:hint="eastAsia"/>
                <w:b/>
                <w:bCs/>
                <w:sz w:val="24"/>
                <w:szCs w:val="24"/>
              </w:rPr>
              <w:t>.课程导入部分，</w:t>
            </w:r>
            <w:r w:rsidRPr="006D0B3F">
              <w:rPr>
                <w:rFonts w:ascii="宋体" w:eastAsia="宋体" w:hAnsi="宋体"/>
                <w:sz w:val="24"/>
                <w:szCs w:val="24"/>
              </w:rPr>
              <w:t>通过</w:t>
            </w:r>
            <w:r>
              <w:rPr>
                <w:rFonts w:ascii="宋体" w:eastAsia="宋体" w:hAnsi="宋体" w:hint="eastAsia"/>
                <w:sz w:val="24"/>
                <w:szCs w:val="24"/>
              </w:rPr>
              <w:t>纸艺拼贴作品欣赏及</w:t>
            </w:r>
            <w:r w:rsidRPr="006D0B3F">
              <w:rPr>
                <w:rFonts w:ascii="宋体" w:eastAsia="宋体" w:hAnsi="宋体"/>
                <w:sz w:val="24"/>
                <w:szCs w:val="24"/>
              </w:rPr>
              <w:t>课堂启发式提问相结合，</w:t>
            </w:r>
            <w:r>
              <w:rPr>
                <w:rFonts w:ascii="宋体" w:eastAsia="宋体" w:hAnsi="宋体" w:hint="eastAsia"/>
                <w:sz w:val="24"/>
                <w:szCs w:val="24"/>
              </w:rPr>
              <w:t>激发</w:t>
            </w:r>
            <w:r w:rsidRPr="006D0B3F">
              <w:rPr>
                <w:rFonts w:ascii="宋体" w:eastAsia="宋体" w:hAnsi="宋体"/>
                <w:sz w:val="24"/>
                <w:szCs w:val="24"/>
              </w:rPr>
              <w:t>学生</w:t>
            </w:r>
            <w:r>
              <w:rPr>
                <w:rFonts w:ascii="宋体" w:eastAsia="宋体" w:hAnsi="宋体" w:hint="eastAsia"/>
                <w:sz w:val="24"/>
                <w:szCs w:val="24"/>
              </w:rPr>
              <w:t>的课程学习兴趣，引导学生重视纸艺拼贴的色彩表达</w:t>
            </w:r>
            <w:r w:rsidRPr="006D0B3F">
              <w:rPr>
                <w:rFonts w:ascii="宋体" w:eastAsia="宋体" w:hAnsi="宋体"/>
                <w:sz w:val="24"/>
                <w:szCs w:val="24"/>
              </w:rPr>
              <w:t>。</w:t>
            </w:r>
          </w:p>
          <w:p w14:paraId="4179EDA1" w14:textId="77777777" w:rsidR="00E1506B" w:rsidRDefault="00E1506B" w:rsidP="00C83A63">
            <w:pPr>
              <w:spacing w:line="360" w:lineRule="auto"/>
              <w:ind w:firstLineChars="200" w:firstLine="482"/>
              <w:rPr>
                <w:rFonts w:ascii="宋体" w:eastAsia="宋体" w:hAnsi="宋体"/>
                <w:sz w:val="24"/>
                <w:szCs w:val="24"/>
              </w:rPr>
            </w:pPr>
            <w:r w:rsidRPr="001C49AD">
              <w:rPr>
                <w:rFonts w:ascii="宋体" w:eastAsia="宋体" w:hAnsi="宋体"/>
                <w:b/>
                <w:bCs/>
                <w:sz w:val="24"/>
                <w:szCs w:val="24"/>
              </w:rPr>
              <w:t>2</w:t>
            </w:r>
            <w:r w:rsidRPr="001C49AD">
              <w:rPr>
                <w:rFonts w:ascii="宋体" w:eastAsia="宋体" w:hAnsi="宋体" w:hint="eastAsia"/>
                <w:b/>
                <w:bCs/>
                <w:sz w:val="24"/>
                <w:szCs w:val="24"/>
              </w:rPr>
              <w:t>.知识学习部分，</w:t>
            </w:r>
            <w:r>
              <w:rPr>
                <w:rFonts w:ascii="宋体" w:eastAsia="宋体" w:hAnsi="宋体" w:hint="eastAsia"/>
                <w:b/>
                <w:bCs/>
                <w:sz w:val="24"/>
                <w:szCs w:val="24"/>
              </w:rPr>
              <w:t>①重点知识，</w:t>
            </w:r>
            <w:r>
              <w:rPr>
                <w:rFonts w:ascii="宋体" w:eastAsia="宋体" w:hAnsi="宋体" w:hint="eastAsia"/>
                <w:sz w:val="24"/>
                <w:szCs w:val="24"/>
              </w:rPr>
              <w:t>采用陶冶式和启发式教学策略，以色彩理论</w:t>
            </w:r>
            <w:r w:rsidRPr="006D0B3F">
              <w:rPr>
                <w:rFonts w:ascii="宋体" w:eastAsia="宋体" w:hAnsi="宋体"/>
                <w:sz w:val="24"/>
                <w:szCs w:val="24"/>
              </w:rPr>
              <w:t>知识为主线</w:t>
            </w:r>
            <w:r>
              <w:rPr>
                <w:rFonts w:ascii="宋体" w:eastAsia="宋体" w:hAnsi="宋体" w:hint="eastAsia"/>
                <w:sz w:val="24"/>
                <w:szCs w:val="24"/>
              </w:rPr>
              <w:t>，</w:t>
            </w:r>
            <w:r w:rsidRPr="006D0B3F">
              <w:rPr>
                <w:rFonts w:ascii="宋体" w:eastAsia="宋体" w:hAnsi="宋体"/>
                <w:sz w:val="24"/>
                <w:szCs w:val="24"/>
              </w:rPr>
              <w:t>从</w:t>
            </w:r>
            <w:r>
              <w:rPr>
                <w:rFonts w:ascii="宋体" w:eastAsia="宋体" w:hAnsi="宋体" w:hint="eastAsia"/>
                <w:sz w:val="24"/>
                <w:szCs w:val="24"/>
              </w:rPr>
              <w:t>文学诗歌、经典艺术作品</w:t>
            </w:r>
            <w:r w:rsidRPr="006D0B3F">
              <w:rPr>
                <w:rFonts w:ascii="宋体" w:eastAsia="宋体" w:hAnsi="宋体"/>
                <w:sz w:val="24"/>
                <w:szCs w:val="24"/>
              </w:rPr>
              <w:t>实际案例入手，让学生在</w:t>
            </w:r>
            <w:r>
              <w:rPr>
                <w:rFonts w:ascii="宋体" w:eastAsia="宋体" w:hAnsi="宋体" w:hint="eastAsia"/>
                <w:sz w:val="24"/>
                <w:szCs w:val="24"/>
              </w:rPr>
              <w:t>赏析</w:t>
            </w:r>
            <w:r w:rsidRPr="006D0B3F">
              <w:rPr>
                <w:rFonts w:ascii="宋体" w:eastAsia="宋体" w:hAnsi="宋体"/>
                <w:sz w:val="24"/>
                <w:szCs w:val="24"/>
              </w:rPr>
              <w:t>生动的作品当中自然而深刻地理解</w:t>
            </w:r>
            <w:r>
              <w:rPr>
                <w:rFonts w:ascii="宋体" w:eastAsia="宋体" w:hAnsi="宋体" w:hint="eastAsia"/>
                <w:sz w:val="24"/>
                <w:szCs w:val="24"/>
              </w:rPr>
              <w:t>色彩原理及色彩表达方法，激发学生对传统文化艺术的喜爱之情，树立文化自信；以层层设问促进学生积极参与学习过程，提升学生</w:t>
            </w:r>
            <w:r w:rsidRPr="003578DA">
              <w:rPr>
                <w:rFonts w:ascii="宋体" w:eastAsia="宋体" w:hAnsi="宋体" w:hint="eastAsia"/>
                <w:sz w:val="24"/>
                <w:szCs w:val="24"/>
              </w:rPr>
              <w:t>对</w:t>
            </w:r>
            <w:r>
              <w:rPr>
                <w:rFonts w:ascii="宋体" w:eastAsia="宋体" w:hAnsi="宋体" w:hint="eastAsia"/>
                <w:sz w:val="24"/>
                <w:szCs w:val="24"/>
              </w:rPr>
              <w:t>艺术</w:t>
            </w:r>
            <w:r w:rsidRPr="003578DA">
              <w:rPr>
                <w:rFonts w:ascii="宋体" w:eastAsia="宋体" w:hAnsi="宋体" w:hint="eastAsia"/>
                <w:sz w:val="24"/>
                <w:szCs w:val="24"/>
              </w:rPr>
              <w:t>美的</w:t>
            </w:r>
            <w:r>
              <w:rPr>
                <w:rFonts w:ascii="宋体" w:eastAsia="宋体" w:hAnsi="宋体" w:hint="eastAsia"/>
                <w:sz w:val="24"/>
                <w:szCs w:val="24"/>
              </w:rPr>
              <w:t>感知与辨析能力</w:t>
            </w:r>
            <w:r w:rsidRPr="00CC4DC6">
              <w:rPr>
                <w:rFonts w:ascii="宋体" w:eastAsia="宋体" w:hAnsi="宋体" w:hint="eastAsia"/>
                <w:sz w:val="24"/>
                <w:szCs w:val="24"/>
              </w:rPr>
              <w:t>。</w:t>
            </w:r>
            <w:r w:rsidRPr="009E7400">
              <w:rPr>
                <w:rFonts w:ascii="宋体" w:eastAsia="宋体" w:hAnsi="宋体" w:hint="eastAsia"/>
                <w:b/>
                <w:bCs/>
                <w:sz w:val="24"/>
                <w:szCs w:val="24"/>
              </w:rPr>
              <w:t>②难点知识，</w:t>
            </w:r>
            <w:r>
              <w:rPr>
                <w:rFonts w:ascii="宋体" w:eastAsia="宋体" w:hAnsi="宋体" w:hint="eastAsia"/>
                <w:sz w:val="24"/>
                <w:szCs w:val="24"/>
              </w:rPr>
              <w:t>采用演示法、讲授</w:t>
            </w:r>
            <w:proofErr w:type="gramStart"/>
            <w:r>
              <w:rPr>
                <w:rFonts w:ascii="宋体" w:eastAsia="宋体" w:hAnsi="宋体" w:hint="eastAsia"/>
                <w:sz w:val="24"/>
                <w:szCs w:val="24"/>
              </w:rPr>
              <w:t>法引导</w:t>
            </w:r>
            <w:proofErr w:type="gramEnd"/>
            <w:r>
              <w:rPr>
                <w:rFonts w:ascii="宋体" w:eastAsia="宋体" w:hAnsi="宋体" w:hint="eastAsia"/>
                <w:sz w:val="24"/>
                <w:szCs w:val="24"/>
              </w:rPr>
              <w:t>学生观察、理解、归纳纸艺拼贴的色彩应用方法，提高学生理解、分析能力；</w:t>
            </w:r>
            <w:r w:rsidRPr="00AC1D60">
              <w:rPr>
                <w:rFonts w:ascii="宋体" w:eastAsia="宋体" w:hAnsi="宋体" w:hint="eastAsia"/>
                <w:sz w:val="24"/>
                <w:szCs w:val="24"/>
              </w:rPr>
              <w:t>开展实践练习，引导学生</w:t>
            </w:r>
            <w:r>
              <w:rPr>
                <w:rFonts w:ascii="宋体" w:eastAsia="宋体" w:hAnsi="宋体" w:hint="eastAsia"/>
                <w:sz w:val="24"/>
                <w:szCs w:val="24"/>
              </w:rPr>
              <w:t>以小组协作学习方法进行</w:t>
            </w:r>
            <w:r w:rsidRPr="00AC1D60">
              <w:rPr>
                <w:rFonts w:ascii="宋体" w:eastAsia="宋体" w:hAnsi="宋体" w:hint="eastAsia"/>
                <w:sz w:val="24"/>
                <w:szCs w:val="24"/>
              </w:rPr>
              <w:t>自主探究，迁移知识，</w:t>
            </w:r>
            <w:r>
              <w:rPr>
                <w:rFonts w:ascii="宋体" w:eastAsia="宋体" w:hAnsi="宋体" w:hint="eastAsia"/>
                <w:sz w:val="24"/>
                <w:szCs w:val="24"/>
              </w:rPr>
              <w:t>提升学生实践</w:t>
            </w:r>
            <w:r w:rsidRPr="00AC1D60">
              <w:rPr>
                <w:rFonts w:ascii="宋体" w:eastAsia="宋体" w:hAnsi="宋体" w:hint="eastAsia"/>
                <w:sz w:val="24"/>
                <w:szCs w:val="24"/>
              </w:rPr>
              <w:t>应用能力</w:t>
            </w:r>
            <w:r>
              <w:rPr>
                <w:rFonts w:ascii="宋体" w:eastAsia="宋体" w:hAnsi="宋体" w:hint="eastAsia"/>
                <w:sz w:val="24"/>
                <w:szCs w:val="24"/>
              </w:rPr>
              <w:t>及表现美的能力</w:t>
            </w:r>
            <w:r w:rsidRPr="00AC1D60">
              <w:rPr>
                <w:rFonts w:ascii="宋体" w:eastAsia="宋体" w:hAnsi="宋体" w:hint="eastAsia"/>
                <w:sz w:val="24"/>
                <w:szCs w:val="24"/>
              </w:rPr>
              <w:t>；展示部分学生作品，以榜样力量激发学生学习热情，通过学生自评、师生互评的方式反馈学习效果，消化难点知识。</w:t>
            </w:r>
          </w:p>
          <w:p w14:paraId="7D9E0BFB" w14:textId="77777777" w:rsidR="00E1506B" w:rsidRPr="00987337" w:rsidRDefault="00E1506B" w:rsidP="00C83A63">
            <w:pPr>
              <w:spacing w:line="360" w:lineRule="auto"/>
              <w:ind w:firstLineChars="200" w:firstLine="482"/>
              <w:rPr>
                <w:rFonts w:ascii="宋体" w:eastAsia="宋体" w:hAnsi="宋体"/>
                <w:sz w:val="24"/>
                <w:szCs w:val="24"/>
              </w:rPr>
            </w:pPr>
            <w:r w:rsidRPr="00BD587C">
              <w:rPr>
                <w:rFonts w:ascii="宋体" w:eastAsia="宋体" w:hAnsi="宋体" w:hint="eastAsia"/>
                <w:b/>
                <w:bCs/>
                <w:sz w:val="24"/>
                <w:szCs w:val="24"/>
              </w:rPr>
              <w:t>3</w:t>
            </w:r>
            <w:r w:rsidRPr="00BD587C">
              <w:rPr>
                <w:rFonts w:ascii="宋体" w:eastAsia="宋体" w:hAnsi="宋体"/>
                <w:b/>
                <w:bCs/>
                <w:sz w:val="24"/>
                <w:szCs w:val="24"/>
              </w:rPr>
              <w:t>.</w:t>
            </w:r>
            <w:r w:rsidRPr="00BD587C">
              <w:rPr>
                <w:rFonts w:ascii="宋体" w:eastAsia="宋体" w:hAnsi="宋体" w:hint="eastAsia"/>
                <w:b/>
                <w:bCs/>
                <w:sz w:val="24"/>
                <w:szCs w:val="24"/>
              </w:rPr>
              <w:t>知识</w:t>
            </w:r>
            <w:r>
              <w:rPr>
                <w:rFonts w:ascii="宋体" w:eastAsia="宋体" w:hAnsi="宋体" w:hint="eastAsia"/>
                <w:b/>
                <w:bCs/>
                <w:sz w:val="24"/>
                <w:szCs w:val="24"/>
              </w:rPr>
              <w:t>拓展</w:t>
            </w:r>
            <w:r w:rsidRPr="00BD587C">
              <w:rPr>
                <w:rFonts w:ascii="宋体" w:eastAsia="宋体" w:hAnsi="宋体" w:hint="eastAsia"/>
                <w:b/>
                <w:bCs/>
                <w:sz w:val="24"/>
                <w:szCs w:val="24"/>
              </w:rPr>
              <w:t>部分</w:t>
            </w:r>
            <w:r>
              <w:rPr>
                <w:rFonts w:ascii="宋体" w:eastAsia="宋体" w:hAnsi="宋体" w:hint="eastAsia"/>
                <w:b/>
                <w:bCs/>
                <w:sz w:val="24"/>
                <w:szCs w:val="24"/>
              </w:rPr>
              <w:t>，</w:t>
            </w:r>
            <w:r w:rsidRPr="00373BDB">
              <w:rPr>
                <w:rFonts w:ascii="宋体" w:eastAsia="宋体" w:hAnsi="宋体" w:hint="eastAsia"/>
                <w:sz w:val="24"/>
                <w:szCs w:val="24"/>
              </w:rPr>
              <w:t>通过赏析纸艺拼</w:t>
            </w:r>
            <w:r>
              <w:rPr>
                <w:rFonts w:ascii="宋体" w:eastAsia="宋体" w:hAnsi="宋体" w:hint="eastAsia"/>
                <w:sz w:val="24"/>
                <w:szCs w:val="24"/>
              </w:rPr>
              <w:t>贴艺术在生活中的应用方式，以及幼儿纸艺拼贴作品，开阔学生艺术视野，</w:t>
            </w:r>
            <w:r w:rsidRPr="004B1EF6">
              <w:rPr>
                <w:rFonts w:ascii="宋体" w:eastAsia="宋体" w:hAnsi="宋体" w:hint="eastAsia"/>
                <w:sz w:val="24"/>
                <w:szCs w:val="24"/>
              </w:rPr>
              <w:t>丰富学生的想象思维，</w:t>
            </w:r>
            <w:r>
              <w:rPr>
                <w:rFonts w:ascii="宋体" w:eastAsia="宋体" w:hAnsi="宋体" w:hint="eastAsia"/>
                <w:sz w:val="24"/>
                <w:szCs w:val="24"/>
              </w:rPr>
              <w:t>激发学生的专业学习热情，坚定幼儿教师理想。</w:t>
            </w:r>
          </w:p>
          <w:p w14:paraId="333E9BDD" w14:textId="77777777" w:rsidR="00E1506B" w:rsidRPr="00FC010F" w:rsidRDefault="00E1506B" w:rsidP="00C83A63">
            <w:pPr>
              <w:spacing w:line="360" w:lineRule="auto"/>
              <w:ind w:firstLineChars="200" w:firstLine="482"/>
              <w:rPr>
                <w:rFonts w:ascii="宋体" w:eastAsia="宋体" w:hAnsi="宋体"/>
                <w:sz w:val="24"/>
                <w:szCs w:val="24"/>
              </w:rPr>
            </w:pPr>
            <w:r w:rsidRPr="001743AE">
              <w:rPr>
                <w:rFonts w:ascii="宋体" w:eastAsia="宋体" w:hAnsi="宋体"/>
                <w:b/>
                <w:bCs/>
                <w:sz w:val="24"/>
                <w:szCs w:val="24"/>
              </w:rPr>
              <w:t>4.</w:t>
            </w:r>
            <w:r w:rsidRPr="005C07BC">
              <w:rPr>
                <w:rFonts w:ascii="宋体" w:eastAsia="宋体" w:hAnsi="宋体" w:hint="eastAsia"/>
                <w:b/>
                <w:bCs/>
                <w:sz w:val="24"/>
                <w:szCs w:val="24"/>
              </w:rPr>
              <w:t>知识归纳</w:t>
            </w:r>
            <w:r w:rsidRPr="001743AE">
              <w:rPr>
                <w:rFonts w:ascii="宋体" w:eastAsia="宋体" w:hAnsi="宋体" w:hint="eastAsia"/>
                <w:b/>
                <w:bCs/>
                <w:sz w:val="24"/>
                <w:szCs w:val="24"/>
              </w:rPr>
              <w:t>延</w:t>
            </w:r>
            <w:r>
              <w:rPr>
                <w:rFonts w:ascii="宋体" w:eastAsia="宋体" w:hAnsi="宋体" w:hint="eastAsia"/>
                <w:b/>
                <w:bCs/>
                <w:sz w:val="24"/>
                <w:szCs w:val="24"/>
              </w:rPr>
              <w:t>展</w:t>
            </w:r>
            <w:r w:rsidRPr="005C07BC">
              <w:rPr>
                <w:rFonts w:ascii="宋体" w:eastAsia="宋体" w:hAnsi="宋体" w:hint="eastAsia"/>
                <w:b/>
                <w:bCs/>
                <w:sz w:val="24"/>
                <w:szCs w:val="24"/>
              </w:rPr>
              <w:t>部分</w:t>
            </w:r>
            <w:r>
              <w:rPr>
                <w:rFonts w:ascii="宋体" w:eastAsia="宋体" w:hAnsi="宋体" w:hint="eastAsia"/>
                <w:b/>
                <w:bCs/>
                <w:sz w:val="24"/>
                <w:szCs w:val="24"/>
              </w:rPr>
              <w:t>：</w:t>
            </w:r>
            <w:r>
              <w:rPr>
                <w:rFonts w:ascii="宋体" w:eastAsia="宋体" w:hAnsi="宋体" w:hint="eastAsia"/>
                <w:sz w:val="24"/>
                <w:szCs w:val="24"/>
              </w:rPr>
              <w:t>总结</w:t>
            </w:r>
            <w:r w:rsidRPr="005C07BC">
              <w:rPr>
                <w:rFonts w:ascii="宋体" w:eastAsia="宋体" w:hAnsi="宋体" w:hint="eastAsia"/>
                <w:sz w:val="24"/>
                <w:szCs w:val="24"/>
              </w:rPr>
              <w:t>学习内容</w:t>
            </w:r>
            <w:r>
              <w:rPr>
                <w:rFonts w:ascii="宋体" w:eastAsia="宋体" w:hAnsi="宋体" w:hint="eastAsia"/>
                <w:sz w:val="24"/>
                <w:szCs w:val="24"/>
              </w:rPr>
              <w:t>，梳理重点、难点</w:t>
            </w:r>
            <w:r w:rsidRPr="005C07BC">
              <w:rPr>
                <w:rFonts w:ascii="宋体" w:eastAsia="宋体" w:hAnsi="宋体" w:hint="eastAsia"/>
                <w:sz w:val="24"/>
                <w:szCs w:val="24"/>
              </w:rPr>
              <w:t>，帮助学生巩固所学知识</w:t>
            </w:r>
            <w:r>
              <w:rPr>
                <w:rFonts w:ascii="宋体" w:eastAsia="宋体" w:hAnsi="宋体" w:hint="eastAsia"/>
                <w:sz w:val="24"/>
                <w:szCs w:val="24"/>
              </w:rPr>
              <w:t>；采用网络探究式教学策略，以课后思考、网络</w:t>
            </w:r>
            <w:r w:rsidRPr="006D0B3F">
              <w:rPr>
                <w:rFonts w:ascii="宋体" w:eastAsia="宋体" w:hAnsi="宋体"/>
                <w:sz w:val="24"/>
                <w:szCs w:val="24"/>
              </w:rPr>
              <w:t>答疑互动</w:t>
            </w:r>
            <w:r>
              <w:rPr>
                <w:rFonts w:ascii="宋体" w:eastAsia="宋体" w:hAnsi="宋体" w:hint="eastAsia"/>
                <w:sz w:val="24"/>
                <w:szCs w:val="24"/>
              </w:rPr>
              <w:t>等方式扩充学生的知识面</w:t>
            </w:r>
            <w:r w:rsidRPr="006D0B3F">
              <w:rPr>
                <w:rFonts w:ascii="宋体" w:eastAsia="宋体" w:hAnsi="宋体"/>
                <w:sz w:val="24"/>
                <w:szCs w:val="24"/>
              </w:rPr>
              <w:t>，</w:t>
            </w:r>
            <w:r>
              <w:rPr>
                <w:rFonts w:ascii="宋体" w:eastAsia="宋体" w:hAnsi="宋体" w:hint="eastAsia"/>
                <w:sz w:val="24"/>
                <w:szCs w:val="24"/>
              </w:rPr>
              <w:t>提高学生自主学习能力。</w:t>
            </w:r>
          </w:p>
        </w:tc>
      </w:tr>
      <w:tr w:rsidR="00E1506B" w14:paraId="3CA99C50" w14:textId="77777777" w:rsidTr="00C83A63">
        <w:trPr>
          <w:gridAfter w:val="1"/>
          <w:wAfter w:w="15" w:type="dxa"/>
          <w:trHeight w:val="1161"/>
        </w:trPr>
        <w:tc>
          <w:tcPr>
            <w:tcW w:w="141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62885E" w14:textId="77777777" w:rsidR="00E1506B" w:rsidRPr="007F48F5" w:rsidRDefault="00E1506B" w:rsidP="00C83A63">
            <w:pPr>
              <w:spacing w:line="470" w:lineRule="exact"/>
              <w:jc w:val="center"/>
              <w:rPr>
                <w:rFonts w:ascii="仿宋" w:eastAsia="仿宋" w:hAnsi="仿宋"/>
                <w:b/>
                <w:bCs/>
                <w:sz w:val="28"/>
                <w:szCs w:val="28"/>
              </w:rPr>
            </w:pPr>
            <w:r w:rsidRPr="007F48F5">
              <w:rPr>
                <w:rFonts w:ascii="仿宋" w:eastAsia="仿宋" w:hAnsi="仿宋" w:hint="eastAsia"/>
                <w:b/>
                <w:bCs/>
                <w:sz w:val="28"/>
                <w:szCs w:val="28"/>
              </w:rPr>
              <w:t>参考资料</w:t>
            </w:r>
          </w:p>
        </w:tc>
        <w:tc>
          <w:tcPr>
            <w:tcW w:w="8352" w:type="dxa"/>
            <w:gridSpan w:val="3"/>
            <w:tcBorders>
              <w:top w:val="single" w:sz="4" w:space="0" w:color="auto"/>
              <w:left w:val="single" w:sz="4" w:space="0" w:color="auto"/>
              <w:bottom w:val="single" w:sz="4" w:space="0" w:color="auto"/>
              <w:right w:val="single" w:sz="4" w:space="0" w:color="auto"/>
            </w:tcBorders>
            <w:vAlign w:val="center"/>
          </w:tcPr>
          <w:p w14:paraId="3316701E" w14:textId="77777777" w:rsidR="00E1506B" w:rsidRPr="001200D9" w:rsidRDefault="00E1506B" w:rsidP="00C83A63">
            <w:pPr>
              <w:spacing w:line="360" w:lineRule="auto"/>
              <w:rPr>
                <w:rFonts w:ascii="宋体" w:eastAsia="宋体" w:hAnsi="宋体"/>
                <w:sz w:val="24"/>
                <w:szCs w:val="24"/>
              </w:rPr>
            </w:pPr>
            <w:r w:rsidRPr="00481201">
              <w:rPr>
                <w:rFonts w:ascii="宋体" w:eastAsia="宋体" w:hAnsi="宋体" w:hint="eastAsia"/>
                <w:sz w:val="24"/>
                <w:szCs w:val="24"/>
              </w:rPr>
              <w:t>赵菁</w:t>
            </w:r>
            <w:r>
              <w:rPr>
                <w:rFonts w:ascii="宋体" w:eastAsia="宋体" w:hAnsi="宋体" w:hint="eastAsia"/>
                <w:sz w:val="24"/>
                <w:szCs w:val="24"/>
              </w:rPr>
              <w:t>.</w:t>
            </w:r>
            <w:r w:rsidRPr="00481201">
              <w:rPr>
                <w:rFonts w:ascii="宋体" w:eastAsia="宋体" w:hAnsi="宋体" w:hint="eastAsia"/>
                <w:sz w:val="24"/>
                <w:szCs w:val="24"/>
              </w:rPr>
              <w:t>中国色彩</w:t>
            </w:r>
            <w:r w:rsidRPr="001200D9">
              <w:rPr>
                <w:rFonts w:ascii="宋体" w:eastAsia="宋体" w:hAnsi="宋体"/>
                <w:sz w:val="24"/>
                <w:szCs w:val="24"/>
              </w:rPr>
              <w:t>[M].</w:t>
            </w:r>
            <w:r>
              <w:rPr>
                <w:rFonts w:ascii="宋体" w:eastAsia="宋体" w:hAnsi="宋体" w:hint="eastAsia"/>
                <w:sz w:val="24"/>
                <w:szCs w:val="24"/>
              </w:rPr>
              <w:t>黄山：黄山书社，2</w:t>
            </w:r>
            <w:r>
              <w:rPr>
                <w:rFonts w:ascii="宋体" w:eastAsia="宋体" w:hAnsi="宋体"/>
                <w:sz w:val="24"/>
                <w:szCs w:val="24"/>
              </w:rPr>
              <w:t>016</w:t>
            </w:r>
          </w:p>
          <w:p w14:paraId="7ED7ECF0" w14:textId="77777777" w:rsidR="00E1506B" w:rsidRPr="00FC010F" w:rsidRDefault="00E1506B" w:rsidP="00C83A63">
            <w:pPr>
              <w:spacing w:line="360" w:lineRule="auto"/>
              <w:rPr>
                <w:rFonts w:ascii="宋体" w:eastAsia="宋体" w:hAnsi="宋体"/>
                <w:sz w:val="24"/>
                <w:szCs w:val="24"/>
              </w:rPr>
            </w:pPr>
            <w:r w:rsidRPr="00D31AD1">
              <w:rPr>
                <w:rFonts w:ascii="宋体" w:eastAsia="宋体" w:hAnsi="宋体"/>
                <w:sz w:val="24"/>
                <w:szCs w:val="24"/>
              </w:rPr>
              <w:t>[美]绫子布洛戴克</w:t>
            </w:r>
            <w:r w:rsidRPr="001200D9">
              <w:rPr>
                <w:rFonts w:ascii="宋体" w:eastAsia="宋体" w:hAnsi="宋体"/>
                <w:sz w:val="24"/>
                <w:szCs w:val="24"/>
              </w:rPr>
              <w:t>.</w:t>
            </w:r>
            <w:r w:rsidRPr="001200D9">
              <w:rPr>
                <w:rFonts w:ascii="宋体" w:eastAsia="宋体" w:hAnsi="宋体" w:hint="eastAsia"/>
                <w:sz w:val="24"/>
                <w:szCs w:val="24"/>
              </w:rPr>
              <w:t>纸艺百科全书</w:t>
            </w:r>
            <w:r w:rsidRPr="001200D9">
              <w:rPr>
                <w:rFonts w:ascii="宋体" w:eastAsia="宋体" w:hAnsi="宋体"/>
                <w:sz w:val="24"/>
                <w:szCs w:val="24"/>
              </w:rPr>
              <w:t>[M].</w:t>
            </w:r>
            <w:r>
              <w:rPr>
                <w:rFonts w:ascii="宋体" w:eastAsia="宋体" w:hAnsi="宋体" w:hint="eastAsia"/>
                <w:sz w:val="24"/>
                <w:szCs w:val="24"/>
              </w:rPr>
              <w:t>北京：</w:t>
            </w:r>
            <w:r w:rsidRPr="001200D9">
              <w:rPr>
                <w:rFonts w:ascii="宋体" w:eastAsia="宋体" w:hAnsi="宋体"/>
                <w:sz w:val="24"/>
                <w:szCs w:val="24"/>
              </w:rPr>
              <w:t>中国纺织出版社</w:t>
            </w:r>
            <w:r>
              <w:rPr>
                <w:rFonts w:ascii="宋体" w:eastAsia="宋体" w:hAnsi="宋体" w:hint="eastAsia"/>
                <w:sz w:val="24"/>
                <w:szCs w:val="24"/>
              </w:rPr>
              <w:t>，2</w:t>
            </w:r>
            <w:r>
              <w:rPr>
                <w:rFonts w:ascii="宋体" w:eastAsia="宋体" w:hAnsi="宋体"/>
                <w:sz w:val="24"/>
                <w:szCs w:val="24"/>
              </w:rPr>
              <w:t>016</w:t>
            </w:r>
          </w:p>
        </w:tc>
      </w:tr>
      <w:tr w:rsidR="00E1506B" w14:paraId="5F6AB3EF" w14:textId="77777777" w:rsidTr="00C83A63">
        <w:tc>
          <w:tcPr>
            <w:tcW w:w="9781" w:type="dxa"/>
            <w:gridSpan w:val="6"/>
            <w:shd w:val="clear" w:color="auto" w:fill="auto"/>
            <w:vAlign w:val="center"/>
          </w:tcPr>
          <w:p w14:paraId="51DE7CE8" w14:textId="77777777" w:rsidR="00E1506B" w:rsidRPr="00195FC9" w:rsidRDefault="00E1506B" w:rsidP="00C83A63">
            <w:pPr>
              <w:spacing w:line="360" w:lineRule="auto"/>
              <w:jc w:val="center"/>
              <w:rPr>
                <w:rFonts w:ascii="宋体" w:eastAsia="宋体" w:hAnsi="宋体"/>
                <w:b/>
                <w:bCs/>
                <w:sz w:val="28"/>
                <w:szCs w:val="28"/>
              </w:rPr>
            </w:pPr>
            <w:r w:rsidRPr="00195FC9">
              <w:rPr>
                <w:rFonts w:ascii="宋体" w:eastAsia="宋体" w:hAnsi="宋体" w:hint="eastAsia"/>
                <w:b/>
                <w:bCs/>
                <w:sz w:val="28"/>
                <w:szCs w:val="28"/>
              </w:rPr>
              <w:lastRenderedPageBreak/>
              <w:t>教学过程</w:t>
            </w:r>
          </w:p>
        </w:tc>
      </w:tr>
      <w:tr w:rsidR="00E1506B" w14:paraId="14735452" w14:textId="77777777" w:rsidTr="007510C4">
        <w:tc>
          <w:tcPr>
            <w:tcW w:w="993" w:type="dxa"/>
            <w:shd w:val="clear" w:color="auto" w:fill="D9D9D9" w:themeFill="background1" w:themeFillShade="D9"/>
            <w:vAlign w:val="center"/>
          </w:tcPr>
          <w:p w14:paraId="1B85C7FF" w14:textId="77777777" w:rsidR="00E1506B" w:rsidRPr="003F2E9A" w:rsidRDefault="00E1506B" w:rsidP="00C83A63">
            <w:pPr>
              <w:spacing w:line="360" w:lineRule="auto"/>
              <w:jc w:val="center"/>
              <w:rPr>
                <w:rFonts w:ascii="仿宋" w:eastAsia="仿宋" w:hAnsi="仿宋"/>
                <w:b/>
                <w:sz w:val="24"/>
                <w:szCs w:val="24"/>
              </w:rPr>
            </w:pPr>
            <w:r w:rsidRPr="003F2E9A">
              <w:rPr>
                <w:rFonts w:ascii="仿宋" w:eastAsia="仿宋" w:hAnsi="仿宋" w:hint="eastAsia"/>
                <w:b/>
                <w:sz w:val="24"/>
                <w:szCs w:val="24"/>
              </w:rPr>
              <w:t>教学</w:t>
            </w:r>
          </w:p>
          <w:p w14:paraId="765631E3" w14:textId="77777777" w:rsidR="00E1506B" w:rsidRPr="003F2E9A" w:rsidRDefault="00E1506B" w:rsidP="00C83A63">
            <w:pPr>
              <w:spacing w:line="360" w:lineRule="auto"/>
              <w:jc w:val="center"/>
              <w:rPr>
                <w:rFonts w:ascii="仿宋" w:eastAsia="仿宋" w:hAnsi="仿宋"/>
                <w:b/>
                <w:sz w:val="24"/>
                <w:szCs w:val="24"/>
              </w:rPr>
            </w:pPr>
            <w:r w:rsidRPr="003F2E9A">
              <w:rPr>
                <w:rFonts w:ascii="仿宋" w:eastAsia="仿宋" w:hAnsi="仿宋" w:hint="eastAsia"/>
                <w:b/>
                <w:sz w:val="24"/>
                <w:szCs w:val="24"/>
              </w:rPr>
              <w:t>环节</w:t>
            </w:r>
          </w:p>
        </w:tc>
        <w:tc>
          <w:tcPr>
            <w:tcW w:w="8788" w:type="dxa"/>
            <w:gridSpan w:val="5"/>
            <w:vAlign w:val="center"/>
          </w:tcPr>
          <w:p w14:paraId="1089E06C" w14:textId="529BB929" w:rsidR="00E1506B" w:rsidRPr="003F2E9A" w:rsidRDefault="00E1506B" w:rsidP="00C83A63">
            <w:pPr>
              <w:spacing w:line="360" w:lineRule="auto"/>
              <w:jc w:val="center"/>
              <w:rPr>
                <w:rFonts w:ascii="仿宋" w:eastAsia="仿宋" w:hAnsi="仿宋"/>
                <w:b/>
                <w:sz w:val="24"/>
                <w:szCs w:val="24"/>
              </w:rPr>
            </w:pPr>
            <w:r w:rsidRPr="003F2E9A">
              <w:rPr>
                <w:rFonts w:ascii="仿宋" w:eastAsia="仿宋" w:hAnsi="仿宋" w:hint="eastAsia"/>
                <w:b/>
                <w:sz w:val="24"/>
                <w:szCs w:val="24"/>
              </w:rPr>
              <w:t>内容安排</w:t>
            </w:r>
          </w:p>
        </w:tc>
      </w:tr>
      <w:tr w:rsidR="00E1506B" w14:paraId="78E18BAD" w14:textId="77777777" w:rsidTr="006512B7">
        <w:tc>
          <w:tcPr>
            <w:tcW w:w="993" w:type="dxa"/>
            <w:shd w:val="clear" w:color="auto" w:fill="D9D9D9" w:themeFill="background1" w:themeFillShade="D9"/>
            <w:vAlign w:val="center"/>
          </w:tcPr>
          <w:p w14:paraId="27769366" w14:textId="77777777" w:rsidR="00E1506B" w:rsidRPr="003F2E9A" w:rsidRDefault="00E1506B"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知识</w:t>
            </w:r>
          </w:p>
          <w:p w14:paraId="0B018015" w14:textId="77777777" w:rsidR="00E1506B" w:rsidRPr="002C0EBA" w:rsidRDefault="00E1506B" w:rsidP="00C83A63">
            <w:pPr>
              <w:spacing w:line="360" w:lineRule="auto"/>
              <w:jc w:val="center"/>
              <w:rPr>
                <w:rFonts w:ascii="宋体" w:eastAsia="宋体" w:hAnsi="宋体"/>
                <w:b/>
                <w:bCs/>
                <w:sz w:val="28"/>
                <w:szCs w:val="28"/>
              </w:rPr>
            </w:pPr>
            <w:r w:rsidRPr="003F2E9A">
              <w:rPr>
                <w:rFonts w:ascii="仿宋" w:eastAsia="仿宋" w:hAnsi="仿宋" w:hint="eastAsia"/>
                <w:b/>
                <w:bCs/>
                <w:sz w:val="24"/>
                <w:szCs w:val="24"/>
              </w:rPr>
              <w:t>回顾</w:t>
            </w:r>
          </w:p>
        </w:tc>
        <w:tc>
          <w:tcPr>
            <w:tcW w:w="8788" w:type="dxa"/>
            <w:gridSpan w:val="5"/>
            <w:vAlign w:val="center"/>
          </w:tcPr>
          <w:p w14:paraId="48B59352" w14:textId="40EB8783" w:rsidR="00E1506B" w:rsidRPr="00F3685A" w:rsidRDefault="00CE327B" w:rsidP="00CE327B">
            <w:pPr>
              <w:ind w:firstLineChars="200" w:firstLine="480"/>
              <w:jc w:val="left"/>
              <w:rPr>
                <w:rFonts w:ascii="宋体" w:eastAsia="宋体" w:hAnsi="宋体"/>
                <w:b/>
                <w:bCs/>
                <w:sz w:val="28"/>
                <w:szCs w:val="28"/>
              </w:rPr>
            </w:pPr>
            <w:r>
              <w:rPr>
                <w:rFonts w:ascii="宋体" w:eastAsia="宋体" w:hAnsi="宋体" w:hint="eastAsia"/>
                <w:sz w:val="24"/>
                <w:szCs w:val="24"/>
              </w:rPr>
              <w:t>点评学生作品，简要回顾上周课程学习内容</w:t>
            </w:r>
          </w:p>
        </w:tc>
      </w:tr>
      <w:tr w:rsidR="00E1506B" w14:paraId="0BE3E8F8" w14:textId="77777777" w:rsidTr="00110347">
        <w:tc>
          <w:tcPr>
            <w:tcW w:w="993" w:type="dxa"/>
            <w:shd w:val="clear" w:color="auto" w:fill="D9D9D9" w:themeFill="background1" w:themeFillShade="D9"/>
            <w:vAlign w:val="center"/>
          </w:tcPr>
          <w:p w14:paraId="7FB85259" w14:textId="77777777" w:rsidR="00E1506B" w:rsidRPr="003F2E9A" w:rsidRDefault="00E1506B"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课程</w:t>
            </w:r>
          </w:p>
          <w:p w14:paraId="5D3C0CC0" w14:textId="77777777" w:rsidR="00E1506B" w:rsidRPr="002C0EBA" w:rsidRDefault="00E1506B"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导入</w:t>
            </w:r>
          </w:p>
        </w:tc>
        <w:tc>
          <w:tcPr>
            <w:tcW w:w="8788" w:type="dxa"/>
            <w:gridSpan w:val="5"/>
            <w:vAlign w:val="center"/>
          </w:tcPr>
          <w:p w14:paraId="698D98A0" w14:textId="77777777" w:rsidR="00E1506B" w:rsidRPr="00476979" w:rsidRDefault="00E1506B" w:rsidP="00C83A63">
            <w:pPr>
              <w:spacing w:line="360" w:lineRule="auto"/>
              <w:ind w:firstLineChars="250" w:firstLine="600"/>
              <w:jc w:val="left"/>
              <w:rPr>
                <w:rFonts w:ascii="宋体" w:eastAsia="宋体" w:hAnsi="宋体"/>
                <w:b/>
                <w:sz w:val="24"/>
                <w:szCs w:val="24"/>
              </w:rPr>
            </w:pPr>
            <w:r w:rsidRPr="00FC7312">
              <w:rPr>
                <w:rFonts w:ascii="宋体" w:eastAsia="宋体" w:hAnsi="宋体" w:hint="eastAsia"/>
                <w:bCs/>
                <w:color w:val="0070C0"/>
                <w:sz w:val="24"/>
                <w:szCs w:val="24"/>
              </w:rPr>
              <w:t>【</w:t>
            </w:r>
            <w:r>
              <w:rPr>
                <w:rFonts w:ascii="宋体" w:eastAsia="宋体" w:hAnsi="宋体" w:hint="eastAsia"/>
                <w:b/>
                <w:color w:val="0070C0"/>
                <w:sz w:val="24"/>
                <w:szCs w:val="24"/>
              </w:rPr>
              <w:t>实物展示</w:t>
            </w:r>
            <w:r w:rsidRPr="00FC7312">
              <w:rPr>
                <w:rFonts w:ascii="宋体" w:eastAsia="宋体" w:hAnsi="宋体" w:hint="eastAsia"/>
                <w:bCs/>
                <w:color w:val="0070C0"/>
                <w:sz w:val="24"/>
                <w:szCs w:val="24"/>
              </w:rPr>
              <w:t>】</w:t>
            </w:r>
            <w:r>
              <w:rPr>
                <w:rFonts w:ascii="宋体" w:eastAsia="宋体" w:hAnsi="宋体" w:hint="eastAsia"/>
                <w:bCs/>
                <w:sz w:val="24"/>
                <w:szCs w:val="24"/>
              </w:rPr>
              <w:t>纸艺</w:t>
            </w:r>
            <w:r w:rsidRPr="005A323F">
              <w:rPr>
                <w:rFonts w:ascii="宋体" w:eastAsia="宋体" w:hAnsi="宋体" w:hint="eastAsia"/>
                <w:bCs/>
                <w:sz w:val="24"/>
                <w:szCs w:val="24"/>
              </w:rPr>
              <w:t>拼贴</w:t>
            </w:r>
            <w:r>
              <w:rPr>
                <w:rFonts w:ascii="宋体" w:eastAsia="宋体" w:hAnsi="宋体" w:hint="eastAsia"/>
                <w:bCs/>
                <w:sz w:val="24"/>
                <w:szCs w:val="24"/>
              </w:rPr>
              <w:t>作品</w:t>
            </w:r>
          </w:p>
          <w:p w14:paraId="78251002" w14:textId="77777777" w:rsidR="00E1506B" w:rsidRPr="009B5CEA" w:rsidRDefault="00E1506B" w:rsidP="00C83A63">
            <w:pPr>
              <w:spacing w:line="360" w:lineRule="auto"/>
              <w:ind w:firstLineChars="250" w:firstLine="602"/>
              <w:jc w:val="left"/>
              <w:rPr>
                <w:rFonts w:ascii="宋体" w:eastAsia="宋体" w:hAnsi="宋体"/>
                <w:color w:val="FF0000"/>
                <w:sz w:val="24"/>
                <w:szCs w:val="24"/>
              </w:rPr>
            </w:pPr>
            <w:r w:rsidRPr="009B5CEA">
              <w:rPr>
                <w:rFonts w:ascii="宋体" w:eastAsia="宋体" w:hAnsi="宋体" w:hint="eastAsia"/>
                <w:b/>
                <w:bCs/>
                <w:color w:val="FF0000"/>
                <w:sz w:val="24"/>
                <w:szCs w:val="24"/>
              </w:rPr>
              <w:t>设问：</w:t>
            </w:r>
            <w:r w:rsidRPr="009B5CEA">
              <w:rPr>
                <w:rFonts w:ascii="宋体" w:eastAsia="宋体" w:hAnsi="宋体" w:hint="eastAsia"/>
                <w:sz w:val="24"/>
                <w:szCs w:val="24"/>
              </w:rPr>
              <w:t>作品的特色之处是什么？</w:t>
            </w:r>
          </w:p>
          <w:p w14:paraId="40E4246C" w14:textId="77777777" w:rsidR="00E1506B" w:rsidRDefault="00E1506B" w:rsidP="00C83A63">
            <w:pPr>
              <w:spacing w:line="360" w:lineRule="auto"/>
              <w:ind w:firstLineChars="250" w:firstLine="600"/>
              <w:jc w:val="left"/>
              <w:rPr>
                <w:rFonts w:ascii="宋体" w:eastAsia="宋体" w:hAnsi="宋体"/>
                <w:b/>
                <w:bCs/>
                <w:sz w:val="24"/>
                <w:szCs w:val="24"/>
              </w:rPr>
            </w:pPr>
            <w:r w:rsidRPr="00A35DAE">
              <w:rPr>
                <w:rFonts w:ascii="宋体" w:eastAsia="宋体" w:hAnsi="宋体" w:hint="eastAsia"/>
                <w:sz w:val="24"/>
                <w:szCs w:val="24"/>
              </w:rPr>
              <w:t>【</w:t>
            </w:r>
            <w:r>
              <w:rPr>
                <w:rFonts w:ascii="宋体" w:eastAsia="宋体" w:hAnsi="宋体" w:hint="eastAsia"/>
                <w:b/>
                <w:bCs/>
                <w:sz w:val="24"/>
                <w:szCs w:val="24"/>
              </w:rPr>
              <w:t>课程目录</w:t>
            </w:r>
            <w:r w:rsidRPr="007B05CA">
              <w:rPr>
                <w:rFonts w:ascii="宋体" w:eastAsia="宋体" w:hAnsi="宋体" w:hint="eastAsia"/>
                <w:sz w:val="24"/>
                <w:szCs w:val="24"/>
              </w:rPr>
              <w:t>】</w:t>
            </w:r>
          </w:p>
          <w:p w14:paraId="0B561B47" w14:textId="77777777" w:rsidR="00E1506B" w:rsidRDefault="00E1506B" w:rsidP="00C83A63">
            <w:pPr>
              <w:spacing w:line="360" w:lineRule="auto"/>
              <w:ind w:firstLineChars="200" w:firstLine="480"/>
              <w:jc w:val="left"/>
              <w:rPr>
                <w:rFonts w:ascii="宋体" w:eastAsia="宋体" w:hAnsi="宋体"/>
                <w:sz w:val="24"/>
                <w:szCs w:val="24"/>
              </w:rPr>
            </w:pPr>
            <w:r w:rsidRPr="00463E69">
              <w:rPr>
                <w:rFonts w:ascii="宋体" w:eastAsia="宋体" w:hAnsi="宋体" w:hint="eastAsia"/>
                <w:sz w:val="24"/>
                <w:szCs w:val="24"/>
              </w:rPr>
              <w:t>一、</w:t>
            </w:r>
            <w:r>
              <w:rPr>
                <w:rFonts w:ascii="宋体" w:eastAsia="宋体" w:hAnsi="宋体" w:hint="eastAsia"/>
                <w:sz w:val="24"/>
                <w:szCs w:val="24"/>
              </w:rPr>
              <w:t>认识纸艺拼贴</w:t>
            </w:r>
          </w:p>
          <w:p w14:paraId="016136AF" w14:textId="77777777" w:rsidR="00E1506B" w:rsidRDefault="00E1506B"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二、色彩的表达方法（重点）</w:t>
            </w:r>
          </w:p>
          <w:p w14:paraId="169C2AA4" w14:textId="77777777" w:rsidR="00DB0E11" w:rsidRDefault="00E1506B" w:rsidP="00DB0E11">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三、纸艺拼贴画色彩应用（难点）</w:t>
            </w:r>
          </w:p>
          <w:p w14:paraId="45849F66" w14:textId="1613F49F" w:rsidR="00E1506B" w:rsidRPr="00DB0E11" w:rsidRDefault="00E1506B" w:rsidP="00DB0E11">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四</w:t>
            </w:r>
            <w:r w:rsidRPr="00463E69">
              <w:rPr>
                <w:rFonts w:ascii="宋体" w:eastAsia="宋体" w:hAnsi="宋体" w:hint="eastAsia"/>
                <w:sz w:val="24"/>
                <w:szCs w:val="24"/>
              </w:rPr>
              <w:t>、</w:t>
            </w:r>
            <w:r>
              <w:rPr>
                <w:rFonts w:ascii="宋体" w:eastAsia="宋体" w:hAnsi="宋体" w:hint="eastAsia"/>
                <w:sz w:val="24"/>
                <w:szCs w:val="24"/>
              </w:rPr>
              <w:t>知识拓展</w:t>
            </w:r>
          </w:p>
        </w:tc>
      </w:tr>
      <w:tr w:rsidR="00E1506B" w14:paraId="4E06CC63" w14:textId="77777777" w:rsidTr="00EB09C3">
        <w:trPr>
          <w:trHeight w:val="558"/>
        </w:trPr>
        <w:tc>
          <w:tcPr>
            <w:tcW w:w="993" w:type="dxa"/>
            <w:shd w:val="clear" w:color="auto" w:fill="D9D9D9" w:themeFill="background1" w:themeFillShade="D9"/>
            <w:vAlign w:val="center"/>
          </w:tcPr>
          <w:p w14:paraId="416D2E90" w14:textId="77777777" w:rsidR="00E1506B" w:rsidRDefault="00E1506B" w:rsidP="00C83A63">
            <w:pPr>
              <w:spacing w:line="360" w:lineRule="auto"/>
              <w:jc w:val="center"/>
              <w:rPr>
                <w:rFonts w:ascii="仿宋" w:eastAsia="仿宋" w:hAnsi="仿宋"/>
                <w:b/>
                <w:bCs/>
                <w:sz w:val="24"/>
                <w:szCs w:val="24"/>
              </w:rPr>
            </w:pPr>
            <w:r>
              <w:rPr>
                <w:rFonts w:ascii="仿宋" w:eastAsia="仿宋" w:hAnsi="仿宋" w:hint="eastAsia"/>
                <w:b/>
                <w:bCs/>
                <w:sz w:val="24"/>
                <w:szCs w:val="24"/>
              </w:rPr>
              <w:t>课程</w:t>
            </w:r>
          </w:p>
          <w:p w14:paraId="14A01432" w14:textId="77777777" w:rsidR="00E1506B" w:rsidRPr="003F2E9A" w:rsidRDefault="00E1506B" w:rsidP="00C83A63">
            <w:pPr>
              <w:spacing w:line="360" w:lineRule="auto"/>
              <w:jc w:val="center"/>
              <w:rPr>
                <w:rFonts w:ascii="仿宋" w:eastAsia="仿宋" w:hAnsi="仿宋"/>
                <w:b/>
                <w:bCs/>
                <w:sz w:val="24"/>
                <w:szCs w:val="24"/>
              </w:rPr>
            </w:pPr>
            <w:r>
              <w:rPr>
                <w:rFonts w:ascii="仿宋" w:eastAsia="仿宋" w:hAnsi="仿宋" w:hint="eastAsia"/>
                <w:b/>
                <w:bCs/>
                <w:sz w:val="24"/>
                <w:szCs w:val="24"/>
              </w:rPr>
              <w:t>展开</w:t>
            </w:r>
          </w:p>
          <w:p w14:paraId="5C337963" w14:textId="77777777" w:rsidR="00E1506B" w:rsidRPr="003F2E9A" w:rsidRDefault="00E1506B" w:rsidP="00C83A63">
            <w:pPr>
              <w:spacing w:line="360" w:lineRule="auto"/>
              <w:jc w:val="center"/>
              <w:rPr>
                <w:rFonts w:ascii="宋体" w:eastAsia="宋体" w:hAnsi="宋体"/>
                <w:b/>
                <w:bCs/>
                <w:sz w:val="24"/>
                <w:szCs w:val="24"/>
              </w:rPr>
            </w:pPr>
          </w:p>
        </w:tc>
        <w:tc>
          <w:tcPr>
            <w:tcW w:w="8788" w:type="dxa"/>
            <w:gridSpan w:val="5"/>
            <w:vAlign w:val="center"/>
          </w:tcPr>
          <w:p w14:paraId="40B75475" w14:textId="77777777" w:rsidR="00E1506B" w:rsidRDefault="00E1506B" w:rsidP="00E1506B">
            <w:pPr>
              <w:spacing w:line="360" w:lineRule="auto"/>
              <w:ind w:firstLineChars="200" w:firstLine="482"/>
              <w:jc w:val="left"/>
              <w:rPr>
                <w:rFonts w:ascii="宋体" w:eastAsia="宋体" w:hAnsi="宋体"/>
                <w:sz w:val="24"/>
                <w:szCs w:val="24"/>
              </w:rPr>
            </w:pPr>
            <w:r w:rsidRPr="0098746C">
              <w:rPr>
                <w:rFonts w:ascii="宋体" w:eastAsia="宋体" w:hAnsi="宋体" w:hint="eastAsia"/>
                <w:b/>
                <w:bCs/>
                <w:sz w:val="24"/>
                <w:szCs w:val="24"/>
              </w:rPr>
              <w:t>一、认识纸艺拼贴画</w:t>
            </w:r>
          </w:p>
          <w:p w14:paraId="542FE571" w14:textId="77777777" w:rsidR="00E1506B" w:rsidRPr="00752949" w:rsidRDefault="00E1506B" w:rsidP="00E1506B">
            <w:pPr>
              <w:spacing w:line="360" w:lineRule="auto"/>
              <w:ind w:firstLineChars="200" w:firstLine="482"/>
              <w:jc w:val="left"/>
              <w:rPr>
                <w:rFonts w:ascii="宋体" w:eastAsia="宋体" w:hAnsi="宋体"/>
                <w:b/>
                <w:bCs/>
                <w:sz w:val="24"/>
                <w:szCs w:val="24"/>
              </w:rPr>
            </w:pPr>
            <w:r w:rsidRPr="00752949">
              <w:rPr>
                <w:rFonts w:ascii="宋体" w:eastAsia="宋体" w:hAnsi="宋体" w:hint="eastAsia"/>
                <w:b/>
                <w:bCs/>
                <w:sz w:val="24"/>
                <w:szCs w:val="24"/>
              </w:rPr>
              <w:t>1、概念</w:t>
            </w:r>
          </w:p>
          <w:p w14:paraId="4C821131" w14:textId="77777777" w:rsidR="00E1506B" w:rsidRDefault="00E1506B" w:rsidP="00E1506B">
            <w:pPr>
              <w:spacing w:line="360" w:lineRule="auto"/>
              <w:ind w:firstLineChars="200" w:firstLine="480"/>
              <w:jc w:val="left"/>
              <w:rPr>
                <w:rFonts w:ascii="宋体" w:eastAsia="宋体" w:hAnsi="宋体"/>
                <w:sz w:val="24"/>
                <w:szCs w:val="24"/>
              </w:rPr>
            </w:pPr>
            <w:r w:rsidRPr="0098746C">
              <w:rPr>
                <w:rFonts w:ascii="宋体" w:eastAsia="宋体" w:hAnsi="宋体" w:hint="eastAsia"/>
                <w:color w:val="0070C0"/>
                <w:sz w:val="24"/>
                <w:szCs w:val="24"/>
              </w:rPr>
              <w:t>【</w:t>
            </w:r>
            <w:r w:rsidRPr="0098746C">
              <w:rPr>
                <w:rFonts w:ascii="宋体" w:eastAsia="宋体" w:hAnsi="宋体" w:hint="eastAsia"/>
                <w:b/>
                <w:bCs/>
                <w:color w:val="0070C0"/>
                <w:sz w:val="24"/>
                <w:szCs w:val="24"/>
              </w:rPr>
              <w:t>案例引入</w:t>
            </w:r>
            <w:r w:rsidRPr="0098746C">
              <w:rPr>
                <w:rFonts w:ascii="宋体" w:eastAsia="宋体" w:hAnsi="宋体" w:hint="eastAsia"/>
                <w:color w:val="0070C0"/>
                <w:sz w:val="24"/>
                <w:szCs w:val="24"/>
              </w:rPr>
              <w:t>】</w:t>
            </w:r>
            <w:r>
              <w:rPr>
                <w:rFonts w:ascii="宋体" w:eastAsia="宋体" w:hAnsi="宋体" w:hint="eastAsia"/>
                <w:sz w:val="24"/>
                <w:szCs w:val="24"/>
              </w:rPr>
              <w:t>毕加索《吉他》、儿童作品</w:t>
            </w:r>
          </w:p>
          <w:p w14:paraId="34DA6948" w14:textId="77777777" w:rsidR="00E1506B" w:rsidRDefault="00E1506B" w:rsidP="00E1506B">
            <w:pPr>
              <w:spacing w:line="360" w:lineRule="auto"/>
              <w:jc w:val="center"/>
              <w:rPr>
                <w:rFonts w:ascii="宋体" w:eastAsia="宋体" w:hAnsi="宋体"/>
                <w:sz w:val="24"/>
                <w:szCs w:val="24"/>
              </w:rPr>
            </w:pPr>
            <w:r w:rsidRPr="006760A8">
              <w:rPr>
                <w:rFonts w:ascii="宋体" w:eastAsia="宋体" w:hAnsi="宋体"/>
                <w:noProof/>
                <w:sz w:val="24"/>
                <w:szCs w:val="24"/>
              </w:rPr>
              <w:drawing>
                <wp:inline distT="0" distB="0" distL="0" distR="0" wp14:anchorId="47B1C7EC" wp14:editId="0A4F7564">
                  <wp:extent cx="1104900" cy="1481099"/>
                  <wp:effectExtent l="0" t="0" r="0" b="5080"/>
                  <wp:docPr id="49" name="图片 28" descr="图片包含 建筑, 桌子, 街道, 游戏机&#10;&#10;描述已自动生成">
                    <a:extLst xmlns:a="http://schemas.openxmlformats.org/drawingml/2006/main">
                      <a:ext uri="{FF2B5EF4-FFF2-40B4-BE49-F238E27FC236}">
                        <a16:creationId xmlns:a16="http://schemas.microsoft.com/office/drawing/2014/main" id="{518CDCBF-3BB0-403A-A893-83E28B88A70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8" descr="图片包含 建筑, 桌子, 街道, 游戏机&#10;&#10;描述已自动生成">
                            <a:extLst>
                              <a:ext uri="{FF2B5EF4-FFF2-40B4-BE49-F238E27FC236}">
                                <a16:creationId xmlns:a16="http://schemas.microsoft.com/office/drawing/2014/main" id="{518CDCBF-3BB0-403A-A893-83E28B88A706}"/>
                              </a:ext>
                            </a:extLst>
                          </pic:cNvPr>
                          <pic:cNvPicPr>
                            <a:picLocks noChangeAspect="1"/>
                          </pic:cNvPicPr>
                        </pic:nvPicPr>
                        <pic:blipFill>
                          <a:blip r:embed="rId6"/>
                          <a:stretch>
                            <a:fillRect/>
                          </a:stretch>
                        </pic:blipFill>
                        <pic:spPr>
                          <a:xfrm>
                            <a:off x="0" y="0"/>
                            <a:ext cx="1106341" cy="1483030"/>
                          </a:xfrm>
                          <a:prstGeom prst="rect">
                            <a:avLst/>
                          </a:prstGeom>
                        </pic:spPr>
                      </pic:pic>
                    </a:graphicData>
                  </a:graphic>
                </wp:inline>
              </w:drawing>
            </w:r>
            <w:r>
              <w:rPr>
                <w:rFonts w:ascii="宋体" w:eastAsia="宋体" w:hAnsi="宋体" w:hint="eastAsia"/>
                <w:sz w:val="24"/>
                <w:szCs w:val="24"/>
              </w:rPr>
              <w:t xml:space="preserve"> </w:t>
            </w:r>
            <w:r w:rsidRPr="006760A8">
              <w:rPr>
                <w:rFonts w:ascii="宋体" w:eastAsia="宋体" w:hAnsi="宋体"/>
                <w:noProof/>
                <w:sz w:val="24"/>
                <w:szCs w:val="24"/>
              </w:rPr>
              <w:drawing>
                <wp:inline distT="0" distB="0" distL="0" distR="0" wp14:anchorId="255729D6" wp14:editId="1BECCC8A">
                  <wp:extent cx="1936346" cy="1485462"/>
                  <wp:effectExtent l="0" t="0" r="6985" b="635"/>
                  <wp:docPr id="50" name="图片 12" descr="图片包含 游戏机, 玩具, 乐高&#10;&#10;描述已自动生成">
                    <a:extLst xmlns:a="http://schemas.openxmlformats.org/drawingml/2006/main">
                      <a:ext uri="{FF2B5EF4-FFF2-40B4-BE49-F238E27FC236}">
                        <a16:creationId xmlns:a16="http://schemas.microsoft.com/office/drawing/2014/main" id="{BBFDF698-5AAF-4315-9DFD-52ACA80AA9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descr="图片包含 游戏机, 玩具, 乐高&#10;&#10;描述已自动生成">
                            <a:extLst>
                              <a:ext uri="{FF2B5EF4-FFF2-40B4-BE49-F238E27FC236}">
                                <a16:creationId xmlns:a16="http://schemas.microsoft.com/office/drawing/2014/main" id="{BBFDF698-5AAF-4315-9DFD-52ACA80AA9BE}"/>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940481" cy="1488634"/>
                          </a:xfrm>
                          <a:prstGeom prst="rect">
                            <a:avLst/>
                          </a:prstGeom>
                        </pic:spPr>
                      </pic:pic>
                    </a:graphicData>
                  </a:graphic>
                </wp:inline>
              </w:drawing>
            </w:r>
          </w:p>
          <w:p w14:paraId="3A05B8E3" w14:textId="77777777" w:rsidR="00E1506B" w:rsidRDefault="00E1506B" w:rsidP="00E1506B">
            <w:pPr>
              <w:spacing w:line="360" w:lineRule="auto"/>
              <w:ind w:firstLineChars="200" w:firstLine="482"/>
              <w:jc w:val="left"/>
              <w:rPr>
                <w:rFonts w:ascii="宋体" w:eastAsia="宋体" w:hAnsi="宋体"/>
                <w:sz w:val="24"/>
                <w:szCs w:val="24"/>
              </w:rPr>
            </w:pPr>
            <w:r w:rsidRPr="004B16F9">
              <w:rPr>
                <w:rFonts w:ascii="宋体" w:eastAsia="宋体" w:hAnsi="宋体" w:hint="eastAsia"/>
                <w:b/>
                <w:bCs/>
                <w:color w:val="FF0000"/>
                <w:sz w:val="24"/>
                <w:szCs w:val="24"/>
              </w:rPr>
              <w:t>设问：</w:t>
            </w:r>
            <w:r>
              <w:rPr>
                <w:rFonts w:ascii="宋体" w:eastAsia="宋体" w:hAnsi="宋体" w:hint="eastAsia"/>
                <w:sz w:val="24"/>
                <w:szCs w:val="24"/>
              </w:rPr>
              <w:t>《吉他》作品中有哪些元素？</w:t>
            </w:r>
          </w:p>
          <w:p w14:paraId="0892AC1E" w14:textId="77777777" w:rsidR="00E1506B" w:rsidRDefault="00E1506B" w:rsidP="00E1506B">
            <w:pPr>
              <w:spacing w:line="360" w:lineRule="auto"/>
              <w:ind w:firstLineChars="200" w:firstLine="482"/>
              <w:jc w:val="left"/>
              <w:rPr>
                <w:rFonts w:ascii="宋体" w:eastAsia="宋体" w:hAnsi="宋体" w:cs="Times New Roman"/>
                <w:sz w:val="24"/>
                <w:szCs w:val="24"/>
              </w:rPr>
            </w:pPr>
            <w:r>
              <w:rPr>
                <w:rFonts w:ascii="宋体" w:eastAsia="宋体" w:hAnsi="宋体" w:cs="Times New Roman" w:hint="eastAsia"/>
                <w:b/>
                <w:bCs/>
                <w:sz w:val="24"/>
                <w:szCs w:val="24"/>
              </w:rPr>
              <w:t>总结</w:t>
            </w:r>
            <w:r w:rsidRPr="00752949">
              <w:rPr>
                <w:rFonts w:ascii="宋体" w:eastAsia="宋体" w:hAnsi="宋体" w:cs="Times New Roman" w:hint="eastAsia"/>
                <w:b/>
                <w:bCs/>
                <w:sz w:val="24"/>
                <w:szCs w:val="24"/>
              </w:rPr>
              <w:t>：</w:t>
            </w:r>
            <w:r>
              <w:rPr>
                <w:rFonts w:ascii="宋体" w:eastAsia="宋体" w:hAnsi="宋体" w:cs="Times New Roman" w:hint="eastAsia"/>
                <w:sz w:val="24"/>
                <w:szCs w:val="24"/>
              </w:rPr>
              <w:t>纸艺拼贴画</w:t>
            </w:r>
            <w:r w:rsidRPr="0053448A">
              <w:rPr>
                <w:rFonts w:ascii="宋体" w:eastAsia="宋体" w:hAnsi="宋体" w:cs="Times New Roman" w:hint="eastAsia"/>
                <w:sz w:val="24"/>
                <w:szCs w:val="24"/>
              </w:rPr>
              <w:t>指用不同材质、颜色的纸张通过剪、刻、撕、贴等手工技法形成的平面化的纸艺作品。</w:t>
            </w:r>
          </w:p>
          <w:p w14:paraId="7DE1B198" w14:textId="77777777" w:rsidR="00E1506B" w:rsidRPr="00752949" w:rsidRDefault="00E1506B" w:rsidP="00E1506B">
            <w:pPr>
              <w:spacing w:line="360" w:lineRule="auto"/>
              <w:ind w:firstLineChars="200" w:firstLine="482"/>
              <w:jc w:val="left"/>
              <w:rPr>
                <w:rFonts w:ascii="宋体" w:eastAsia="宋体" w:hAnsi="宋体" w:cs="Times New Roman"/>
                <w:b/>
                <w:bCs/>
                <w:sz w:val="24"/>
                <w:szCs w:val="24"/>
              </w:rPr>
            </w:pPr>
            <w:r w:rsidRPr="00752949">
              <w:rPr>
                <w:rFonts w:ascii="宋体" w:eastAsia="宋体" w:hAnsi="宋体" w:cs="Times New Roman" w:hint="eastAsia"/>
                <w:b/>
                <w:bCs/>
                <w:sz w:val="24"/>
                <w:szCs w:val="24"/>
              </w:rPr>
              <w:t>2、</w:t>
            </w:r>
            <w:proofErr w:type="gramStart"/>
            <w:r w:rsidRPr="00752949">
              <w:rPr>
                <w:rFonts w:ascii="宋体" w:eastAsia="宋体" w:hAnsi="宋体" w:cs="Times New Roman" w:hint="eastAsia"/>
                <w:b/>
                <w:bCs/>
                <w:sz w:val="24"/>
                <w:szCs w:val="24"/>
              </w:rPr>
              <w:t>纸材与</w:t>
            </w:r>
            <w:proofErr w:type="gramEnd"/>
            <w:r w:rsidRPr="00752949">
              <w:rPr>
                <w:rFonts w:ascii="宋体" w:eastAsia="宋体" w:hAnsi="宋体" w:cs="Times New Roman" w:hint="eastAsia"/>
                <w:b/>
                <w:bCs/>
                <w:sz w:val="24"/>
                <w:szCs w:val="24"/>
              </w:rPr>
              <w:t>工具</w:t>
            </w:r>
          </w:p>
          <w:p w14:paraId="566704FC" w14:textId="77777777" w:rsidR="00E1506B" w:rsidRPr="00752949" w:rsidRDefault="00E1506B" w:rsidP="00E1506B">
            <w:pPr>
              <w:spacing w:line="360" w:lineRule="auto"/>
              <w:ind w:firstLineChars="200" w:firstLine="480"/>
              <w:jc w:val="left"/>
              <w:rPr>
                <w:rFonts w:ascii="宋体" w:eastAsia="宋体" w:hAnsi="宋体" w:cs="Times New Roman"/>
                <w:sz w:val="24"/>
                <w:szCs w:val="24"/>
              </w:rPr>
            </w:pPr>
            <w:r w:rsidRPr="00752949">
              <w:rPr>
                <w:rFonts w:ascii="宋体" w:eastAsia="宋体" w:hAnsi="宋体" w:cs="Times New Roman" w:hint="eastAsia"/>
                <w:sz w:val="24"/>
                <w:szCs w:val="24"/>
              </w:rPr>
              <w:t>常用的纸张既有色彩鲜艳的新纸张，也有</w:t>
            </w:r>
            <w:r>
              <w:rPr>
                <w:rFonts w:ascii="宋体" w:eastAsia="宋体" w:hAnsi="宋体" w:cs="Times New Roman" w:hint="eastAsia"/>
                <w:sz w:val="24"/>
                <w:szCs w:val="24"/>
              </w:rPr>
              <w:t>生活中的</w:t>
            </w:r>
            <w:r w:rsidRPr="00752949">
              <w:rPr>
                <w:rFonts w:ascii="宋体" w:eastAsia="宋体" w:hAnsi="宋体" w:cs="Times New Roman" w:hint="eastAsia"/>
                <w:sz w:val="24"/>
                <w:szCs w:val="24"/>
              </w:rPr>
              <w:t>废旧纸张。</w:t>
            </w:r>
          </w:p>
          <w:p w14:paraId="49371F9F" w14:textId="77777777" w:rsidR="00E1506B" w:rsidRPr="00752949" w:rsidRDefault="00E1506B" w:rsidP="00E1506B">
            <w:pPr>
              <w:spacing w:line="360" w:lineRule="auto"/>
              <w:ind w:firstLineChars="200" w:firstLine="480"/>
              <w:jc w:val="left"/>
              <w:rPr>
                <w:rFonts w:ascii="宋体" w:eastAsia="宋体" w:hAnsi="宋体" w:cs="Times New Roman"/>
                <w:sz w:val="24"/>
                <w:szCs w:val="24"/>
              </w:rPr>
            </w:pPr>
            <w:r w:rsidRPr="00752949">
              <w:rPr>
                <w:rFonts w:ascii="宋体" w:eastAsia="宋体" w:hAnsi="宋体" w:cs="Times New Roman" w:hint="eastAsia"/>
                <w:sz w:val="24"/>
                <w:szCs w:val="24"/>
              </w:rPr>
              <w:t>粘合材料</w:t>
            </w:r>
            <w:r>
              <w:rPr>
                <w:rFonts w:ascii="宋体" w:eastAsia="宋体" w:hAnsi="宋体" w:cs="Times New Roman" w:hint="eastAsia"/>
                <w:sz w:val="24"/>
                <w:szCs w:val="24"/>
              </w:rPr>
              <w:t>：</w:t>
            </w:r>
            <w:r w:rsidRPr="00752949">
              <w:rPr>
                <w:rFonts w:ascii="宋体" w:eastAsia="宋体" w:hAnsi="宋体" w:cs="Times New Roman" w:hint="eastAsia"/>
                <w:sz w:val="24"/>
                <w:szCs w:val="24"/>
              </w:rPr>
              <w:t>双面胶、泡沫胶、手工白乳胶。</w:t>
            </w:r>
          </w:p>
          <w:p w14:paraId="62C4FC10" w14:textId="77777777" w:rsidR="00E1506B" w:rsidRPr="00752949" w:rsidRDefault="00E1506B" w:rsidP="00E1506B">
            <w:pPr>
              <w:spacing w:line="360" w:lineRule="auto"/>
              <w:ind w:firstLineChars="200" w:firstLine="480"/>
              <w:jc w:val="left"/>
              <w:rPr>
                <w:rFonts w:ascii="宋体" w:eastAsia="宋体" w:hAnsi="宋体" w:cs="Times New Roman"/>
                <w:sz w:val="24"/>
                <w:szCs w:val="24"/>
              </w:rPr>
            </w:pPr>
            <w:r w:rsidRPr="00752949">
              <w:rPr>
                <w:rFonts w:ascii="宋体" w:eastAsia="宋体" w:hAnsi="宋体" w:cs="Times New Roman" w:hint="eastAsia"/>
                <w:sz w:val="24"/>
                <w:szCs w:val="24"/>
              </w:rPr>
              <w:t>常用工具</w:t>
            </w:r>
            <w:r>
              <w:rPr>
                <w:rFonts w:ascii="宋体" w:eastAsia="宋体" w:hAnsi="宋体" w:cs="Times New Roman" w:hint="eastAsia"/>
                <w:sz w:val="24"/>
                <w:szCs w:val="24"/>
              </w:rPr>
              <w:t>：</w:t>
            </w:r>
            <w:r w:rsidRPr="00752949">
              <w:rPr>
                <w:rFonts w:ascii="宋体" w:eastAsia="宋体" w:hAnsi="宋体" w:cs="Times New Roman" w:hint="eastAsia"/>
                <w:sz w:val="24"/>
                <w:szCs w:val="24"/>
              </w:rPr>
              <w:t>剪刀、美工刀、直尺、圆规等。</w:t>
            </w:r>
          </w:p>
          <w:p w14:paraId="3A06E1D5" w14:textId="77777777" w:rsidR="00E1506B" w:rsidRDefault="00E1506B" w:rsidP="00E1506B">
            <w:pPr>
              <w:spacing w:line="360" w:lineRule="auto"/>
              <w:ind w:firstLineChars="200" w:firstLine="482"/>
              <w:jc w:val="left"/>
              <w:rPr>
                <w:rFonts w:ascii="宋体" w:eastAsia="宋体" w:hAnsi="宋体" w:cs="Times New Roman"/>
                <w:b/>
                <w:sz w:val="24"/>
                <w:szCs w:val="24"/>
              </w:rPr>
            </w:pPr>
            <w:r w:rsidRPr="0098746C">
              <w:rPr>
                <w:rFonts w:ascii="宋体" w:eastAsia="宋体" w:hAnsi="宋体" w:cs="Times New Roman" w:hint="eastAsia"/>
                <w:b/>
                <w:sz w:val="24"/>
                <w:szCs w:val="24"/>
              </w:rPr>
              <w:t>二、</w:t>
            </w:r>
            <w:r>
              <w:rPr>
                <w:rFonts w:ascii="宋体" w:eastAsia="宋体" w:hAnsi="宋体" w:cs="Times New Roman" w:hint="eastAsia"/>
                <w:b/>
                <w:sz w:val="24"/>
                <w:szCs w:val="24"/>
              </w:rPr>
              <w:t>色彩的表达方法</w:t>
            </w:r>
          </w:p>
          <w:p w14:paraId="3512710F" w14:textId="77777777" w:rsidR="00E1506B" w:rsidRDefault="00E1506B" w:rsidP="00E1506B">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1、</w:t>
            </w:r>
            <w:r w:rsidRPr="00310129">
              <w:rPr>
                <w:rFonts w:ascii="宋体" w:eastAsia="宋体" w:hAnsi="宋体" w:cs="Times New Roman" w:hint="eastAsia"/>
                <w:b/>
                <w:sz w:val="24"/>
                <w:szCs w:val="24"/>
              </w:rPr>
              <w:t>色彩</w:t>
            </w:r>
            <w:r>
              <w:rPr>
                <w:rFonts w:ascii="宋体" w:eastAsia="宋体" w:hAnsi="宋体" w:cs="Times New Roman" w:hint="eastAsia"/>
                <w:b/>
                <w:sz w:val="24"/>
                <w:szCs w:val="24"/>
              </w:rPr>
              <w:t>三要素</w:t>
            </w:r>
          </w:p>
          <w:p w14:paraId="1F882DA2"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0A308A">
              <w:rPr>
                <w:rFonts w:ascii="宋体" w:eastAsia="宋体" w:hAnsi="宋体" w:cs="Times New Roman" w:hint="eastAsia"/>
                <w:bCs/>
                <w:color w:val="0070C0"/>
                <w:sz w:val="24"/>
                <w:szCs w:val="24"/>
              </w:rPr>
              <w:lastRenderedPageBreak/>
              <w:t>【</w:t>
            </w:r>
            <w:r w:rsidRPr="000A308A">
              <w:rPr>
                <w:rFonts w:ascii="宋体" w:eastAsia="宋体" w:hAnsi="宋体" w:cs="Times New Roman" w:hint="eastAsia"/>
                <w:b/>
                <w:color w:val="0070C0"/>
                <w:sz w:val="24"/>
                <w:szCs w:val="24"/>
              </w:rPr>
              <w:t>案例引入</w:t>
            </w:r>
            <w:r w:rsidRPr="000A308A">
              <w:rPr>
                <w:rFonts w:ascii="宋体" w:eastAsia="宋体" w:hAnsi="宋体" w:cs="Times New Roman"/>
                <w:b/>
                <w:color w:val="0070C0"/>
                <w:sz w:val="24"/>
                <w:szCs w:val="24"/>
              </w:rPr>
              <w:t>1</w:t>
            </w:r>
            <w:r w:rsidRPr="000A308A">
              <w:rPr>
                <w:rFonts w:ascii="宋体" w:eastAsia="宋体" w:hAnsi="宋体" w:cs="Times New Roman" w:hint="eastAsia"/>
                <w:bCs/>
                <w:color w:val="0070C0"/>
                <w:sz w:val="24"/>
                <w:szCs w:val="24"/>
              </w:rPr>
              <w:t>】</w:t>
            </w:r>
            <w:r w:rsidRPr="00831B9C">
              <w:rPr>
                <w:rFonts w:ascii="宋体" w:eastAsia="宋体" w:hAnsi="宋体" w:cs="Times New Roman" w:hint="eastAsia"/>
                <w:bCs/>
                <w:sz w:val="24"/>
                <w:szCs w:val="24"/>
              </w:rPr>
              <w:t>欣赏诗歌</w:t>
            </w:r>
            <w:r>
              <w:rPr>
                <w:rFonts w:ascii="宋体" w:eastAsia="宋体" w:hAnsi="宋体" w:cs="Times New Roman" w:hint="eastAsia"/>
                <w:bCs/>
                <w:sz w:val="24"/>
                <w:szCs w:val="24"/>
              </w:rPr>
              <w:t>“</w:t>
            </w:r>
            <w:r w:rsidRPr="004920C0">
              <w:rPr>
                <w:rFonts w:ascii="宋体" w:eastAsia="宋体" w:hAnsi="宋体" w:cs="Times New Roman" w:hint="eastAsia"/>
                <w:bCs/>
                <w:sz w:val="24"/>
                <w:szCs w:val="24"/>
              </w:rPr>
              <w:t>看万山红遍，层林尽染</w:t>
            </w:r>
            <w:r>
              <w:rPr>
                <w:rFonts w:ascii="宋体" w:eastAsia="宋体" w:hAnsi="宋体" w:cs="Times New Roman" w:hint="eastAsia"/>
                <w:bCs/>
                <w:sz w:val="24"/>
                <w:szCs w:val="24"/>
              </w:rPr>
              <w:t>；</w:t>
            </w:r>
            <w:r w:rsidRPr="004920C0">
              <w:rPr>
                <w:rFonts w:ascii="宋体" w:eastAsia="宋体" w:hAnsi="宋体" w:cs="Times New Roman" w:hint="eastAsia"/>
                <w:bCs/>
                <w:sz w:val="24"/>
                <w:szCs w:val="24"/>
              </w:rPr>
              <w:t>漫江碧透，百舸争流</w:t>
            </w:r>
            <w:r>
              <w:rPr>
                <w:rFonts w:ascii="宋体" w:eastAsia="宋体" w:hAnsi="宋体" w:cs="Times New Roman" w:hint="eastAsia"/>
                <w:bCs/>
                <w:sz w:val="24"/>
                <w:szCs w:val="24"/>
              </w:rPr>
              <w:t>”、</w:t>
            </w:r>
            <w:r w:rsidRPr="007767F5">
              <w:rPr>
                <w:rFonts w:ascii="宋体" w:eastAsia="宋体" w:hAnsi="宋体" w:cs="Times New Roman" w:hint="eastAsia"/>
                <w:bCs/>
                <w:sz w:val="24"/>
                <w:szCs w:val="24"/>
              </w:rPr>
              <w:t>“日出江花红胜火，春来江水绿如蓝”及“儿童疾走扑黄蝶，飞入菜花无处寻”</w:t>
            </w:r>
            <w:r>
              <w:rPr>
                <w:rFonts w:ascii="宋体" w:eastAsia="宋体" w:hAnsi="宋体" w:cs="Times New Roman" w:hint="eastAsia"/>
                <w:bCs/>
                <w:sz w:val="24"/>
                <w:szCs w:val="24"/>
              </w:rPr>
              <w:t>。</w:t>
            </w:r>
          </w:p>
          <w:p w14:paraId="464B69E1" w14:textId="77777777" w:rsidR="00E1506B" w:rsidRPr="004B6612" w:rsidRDefault="00E1506B" w:rsidP="00E1506B">
            <w:pPr>
              <w:spacing w:line="360" w:lineRule="auto"/>
              <w:ind w:firstLineChars="200" w:firstLine="482"/>
              <w:jc w:val="left"/>
              <w:rPr>
                <w:rFonts w:ascii="宋体" w:eastAsia="宋体" w:hAnsi="宋体" w:cs="Times New Roman"/>
                <w:bCs/>
                <w:sz w:val="24"/>
                <w:szCs w:val="24"/>
              </w:rPr>
            </w:pPr>
            <w:r w:rsidRPr="000A308A">
              <w:rPr>
                <w:rFonts w:ascii="宋体" w:eastAsia="宋体" w:hAnsi="宋体" w:cs="Times New Roman" w:hint="eastAsia"/>
                <w:b/>
                <w:color w:val="FF0000"/>
                <w:sz w:val="24"/>
                <w:szCs w:val="24"/>
              </w:rPr>
              <w:t>设问</w:t>
            </w:r>
            <w:r w:rsidRPr="000A308A">
              <w:rPr>
                <w:rFonts w:ascii="宋体" w:eastAsia="宋体" w:hAnsi="宋体" w:cs="Times New Roman" w:hint="eastAsia"/>
                <w:bCs/>
                <w:color w:val="FF0000"/>
                <w:sz w:val="24"/>
                <w:szCs w:val="24"/>
              </w:rPr>
              <w:t>：</w:t>
            </w:r>
            <w:r>
              <w:rPr>
                <w:rFonts w:ascii="宋体" w:eastAsia="宋体" w:hAnsi="宋体" w:cs="Times New Roman" w:hint="eastAsia"/>
                <w:bCs/>
                <w:sz w:val="24"/>
                <w:szCs w:val="24"/>
              </w:rPr>
              <w:t>诗歌蕴含哪些色彩要素？</w:t>
            </w:r>
          </w:p>
          <w:p w14:paraId="5629C842" w14:textId="77777777" w:rsidR="00E1506B" w:rsidRDefault="00E1506B" w:rsidP="00E1506B">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总结：</w:t>
            </w:r>
            <w:r>
              <w:rPr>
                <w:rFonts w:ascii="宋体" w:eastAsia="宋体" w:hAnsi="宋体" w:cs="Times New Roman" w:hint="eastAsia"/>
                <w:bCs/>
                <w:sz w:val="24"/>
                <w:szCs w:val="24"/>
              </w:rPr>
              <w:t>色相、纯度、明度。</w:t>
            </w:r>
          </w:p>
          <w:p w14:paraId="1BF47EEB"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0A308A">
              <w:rPr>
                <w:rFonts w:ascii="宋体" w:eastAsia="宋体" w:hAnsi="宋体" w:cs="Times New Roman" w:hint="eastAsia"/>
                <w:bCs/>
                <w:color w:val="0070C0"/>
                <w:sz w:val="24"/>
                <w:szCs w:val="24"/>
              </w:rPr>
              <w:t>【</w:t>
            </w:r>
            <w:r w:rsidRPr="000A308A">
              <w:rPr>
                <w:rFonts w:ascii="宋体" w:eastAsia="宋体" w:hAnsi="宋体" w:cs="Times New Roman" w:hint="eastAsia"/>
                <w:b/>
                <w:color w:val="0070C0"/>
                <w:sz w:val="24"/>
                <w:szCs w:val="24"/>
              </w:rPr>
              <w:t>案例引入</w:t>
            </w:r>
            <w:r w:rsidRPr="000A308A">
              <w:rPr>
                <w:rFonts w:ascii="宋体" w:eastAsia="宋体" w:hAnsi="宋体" w:cs="Times New Roman"/>
                <w:b/>
                <w:color w:val="0070C0"/>
                <w:sz w:val="24"/>
                <w:szCs w:val="24"/>
              </w:rPr>
              <w:t>2</w:t>
            </w:r>
            <w:r w:rsidRPr="000A308A">
              <w:rPr>
                <w:rFonts w:ascii="宋体" w:eastAsia="宋体" w:hAnsi="宋体" w:cs="Times New Roman" w:hint="eastAsia"/>
                <w:bCs/>
                <w:color w:val="0070C0"/>
                <w:sz w:val="24"/>
                <w:szCs w:val="24"/>
              </w:rPr>
              <w:t>】</w:t>
            </w:r>
            <w:r>
              <w:rPr>
                <w:rFonts w:ascii="宋体" w:eastAsia="宋体" w:hAnsi="宋体" w:cs="Times New Roman" w:hint="eastAsia"/>
                <w:bCs/>
                <w:sz w:val="24"/>
                <w:szCs w:val="24"/>
              </w:rPr>
              <w:t>生活中的色彩分析</w:t>
            </w:r>
          </w:p>
          <w:p w14:paraId="0DB5C947" w14:textId="77777777" w:rsidR="00E1506B" w:rsidRDefault="00E1506B" w:rsidP="00E1506B">
            <w:pPr>
              <w:spacing w:line="360" w:lineRule="auto"/>
              <w:jc w:val="center"/>
              <w:rPr>
                <w:rFonts w:ascii="宋体" w:eastAsia="宋体" w:hAnsi="宋体" w:cs="Times New Roman"/>
                <w:bCs/>
                <w:sz w:val="24"/>
                <w:szCs w:val="24"/>
              </w:rPr>
            </w:pPr>
            <w:r w:rsidRPr="005F25DA">
              <w:rPr>
                <w:rFonts w:ascii="宋体" w:eastAsia="宋体" w:hAnsi="宋体" w:cs="Times New Roman"/>
                <w:bCs/>
                <w:noProof/>
                <w:sz w:val="24"/>
                <w:szCs w:val="24"/>
              </w:rPr>
              <w:drawing>
                <wp:inline distT="0" distB="0" distL="0" distR="0" wp14:anchorId="666F7CC8" wp14:editId="5E12FCC4">
                  <wp:extent cx="1047750" cy="1047750"/>
                  <wp:effectExtent l="0" t="0" r="0" b="0"/>
                  <wp:docPr id="52" name="图片 4" descr="不同颜色的花&#10;&#10;描述已自动生成">
                    <a:extLst xmlns:a="http://schemas.openxmlformats.org/drawingml/2006/main">
                      <a:ext uri="{FF2B5EF4-FFF2-40B4-BE49-F238E27FC236}">
                        <a16:creationId xmlns:a16="http://schemas.microsoft.com/office/drawing/2014/main" id="{7C8372AB-7035-448B-900A-611D10EA0E8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不同颜色的花&#10;&#10;描述已自动生成">
                            <a:extLst>
                              <a:ext uri="{FF2B5EF4-FFF2-40B4-BE49-F238E27FC236}">
                                <a16:creationId xmlns:a16="http://schemas.microsoft.com/office/drawing/2014/main" id="{7C8372AB-7035-448B-900A-611D10EA0E87}"/>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rot="5400000">
                            <a:off x="0" y="0"/>
                            <a:ext cx="1047968" cy="1047968"/>
                          </a:xfrm>
                          <a:prstGeom prst="rect">
                            <a:avLst/>
                          </a:prstGeom>
                        </pic:spPr>
                      </pic:pic>
                    </a:graphicData>
                  </a:graphic>
                </wp:inline>
              </w:drawing>
            </w:r>
            <w:r>
              <w:rPr>
                <w:rFonts w:ascii="宋体" w:eastAsia="宋体" w:hAnsi="宋体" w:cs="Times New Roman"/>
                <w:bCs/>
                <w:sz w:val="24"/>
                <w:szCs w:val="24"/>
              </w:rPr>
              <w:t xml:space="preserve"> </w:t>
            </w:r>
            <w:r>
              <w:rPr>
                <w:rFonts w:ascii="宋体" w:eastAsia="宋体" w:hAnsi="宋体" w:cs="Times New Roman"/>
                <w:bCs/>
                <w:noProof/>
                <w:sz w:val="24"/>
                <w:szCs w:val="24"/>
              </w:rPr>
              <w:drawing>
                <wp:inline distT="0" distB="0" distL="0" distR="0" wp14:anchorId="1977CB90" wp14:editId="23C91D6B">
                  <wp:extent cx="1047750" cy="1047750"/>
                  <wp:effectExtent l="0" t="0" r="0" b="0"/>
                  <wp:docPr id="53" name="图片 53" descr="草地上的风景&#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草地上的风景&#10;&#10;描述已自动生成"/>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47750" cy="1047750"/>
                          </a:xfrm>
                          <a:prstGeom prst="rect">
                            <a:avLst/>
                          </a:prstGeom>
                          <a:noFill/>
                        </pic:spPr>
                      </pic:pic>
                    </a:graphicData>
                  </a:graphic>
                </wp:inline>
              </w:drawing>
            </w:r>
            <w:r>
              <w:rPr>
                <w:rFonts w:ascii="宋体" w:eastAsia="宋体" w:hAnsi="宋体" w:cs="Times New Roman" w:hint="eastAsia"/>
                <w:bCs/>
                <w:sz w:val="24"/>
                <w:szCs w:val="24"/>
              </w:rPr>
              <w:t xml:space="preserve"> </w:t>
            </w:r>
            <w:r w:rsidRPr="005F25DA">
              <w:rPr>
                <w:rFonts w:ascii="宋体" w:eastAsia="宋体" w:hAnsi="宋体" w:cs="Times New Roman"/>
                <w:bCs/>
                <w:noProof/>
                <w:sz w:val="24"/>
                <w:szCs w:val="24"/>
              </w:rPr>
              <mc:AlternateContent>
                <mc:Choice Requires="wpg">
                  <w:drawing>
                    <wp:inline distT="0" distB="0" distL="0" distR="0" wp14:anchorId="757A5DFF" wp14:editId="7274EE74">
                      <wp:extent cx="1123216" cy="1046480"/>
                      <wp:effectExtent l="0" t="0" r="1270" b="1270"/>
                      <wp:docPr id="45" name="组合 23"/>
                      <wp:cNvGraphicFramePr/>
                      <a:graphic xmlns:a="http://schemas.openxmlformats.org/drawingml/2006/main">
                        <a:graphicData uri="http://schemas.microsoft.com/office/word/2010/wordprocessingGroup">
                          <wpg:wgp>
                            <wpg:cNvGrpSpPr/>
                            <wpg:grpSpPr>
                              <a:xfrm>
                                <a:off x="0" y="0"/>
                                <a:ext cx="1123216" cy="1046480"/>
                                <a:chOff x="0" y="0"/>
                                <a:chExt cx="2889607" cy="2889607"/>
                              </a:xfrm>
                            </wpg:grpSpPr>
                            <pic:pic xmlns:pic="http://schemas.openxmlformats.org/drawingml/2006/picture">
                              <pic:nvPicPr>
                                <pic:cNvPr id="46" name="图片 46" descr="海上的浪&#10;&#10;描述已自动生成"/>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89607" cy="2889607"/>
                                </a:xfrm>
                                <a:prstGeom prst="rect">
                                  <a:avLst/>
                                </a:prstGeom>
                              </pic:spPr>
                            </pic:pic>
                            <wps:wsp>
                              <wps:cNvPr id="47" name="矩形 47"/>
                              <wps:cNvSpPr/>
                              <wps:spPr>
                                <a:xfrm>
                                  <a:off x="2464960" y="1734176"/>
                                  <a:ext cx="424647" cy="1150459"/>
                                </a:xfrm>
                                <a:prstGeom prst="rect">
                                  <a:avLst/>
                                </a:prstGeom>
                                <a:solidFill>
                                  <a:srgbClr val="224855"/>
                                </a:solidFill>
                                <a:ln w="12700" cap="flat" cmpd="sng" algn="ctr">
                                  <a:noFill/>
                                  <a:prstDash val="solid"/>
                                  <a:miter lim="800000"/>
                                </a:ln>
                                <a:effectLst/>
                              </wps:spPr>
                              <wps:bodyPr rtlCol="0" anchor="ctr"/>
                            </wps:wsp>
                            <wps:wsp>
                              <wps:cNvPr id="48" name="矩形 48"/>
                              <wps:cNvSpPr/>
                              <wps:spPr>
                                <a:xfrm>
                                  <a:off x="1975009" y="1739148"/>
                                  <a:ext cx="424647" cy="1150459"/>
                                </a:xfrm>
                                <a:prstGeom prst="rect">
                                  <a:avLst/>
                                </a:prstGeom>
                                <a:solidFill>
                                  <a:srgbClr val="296C7C"/>
                                </a:solidFill>
                                <a:ln w="12700" cap="flat" cmpd="sng" algn="ctr">
                                  <a:noFill/>
                                  <a:prstDash val="solid"/>
                                  <a:miter lim="800000"/>
                                </a:ln>
                                <a:effectLst/>
                              </wps:spPr>
                              <wps:bodyPr rtlCol="0" anchor="ctr"/>
                            </wps:wsp>
                          </wpg:wgp>
                        </a:graphicData>
                      </a:graphic>
                    </wp:inline>
                  </w:drawing>
                </mc:Choice>
                <mc:Fallback>
                  <w:pict>
                    <v:group w14:anchorId="17633CBB" id="组合 23" o:spid="_x0000_s1026" style="width:88.45pt;height:82.4pt;mso-position-horizontal-relative:char;mso-position-vertical-relative:line" coordsize="28896,2889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6" o:spid="_x0000_s1027" type="#_x0000_t75" alt="海上的浪&#10;&#10;描述已自动生成" style="position:absolute;width:28896;height:288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">
                        <v:imagedata r:id="rId11" o:title="海上的浪&#10;&#10;描述已自动生成"/>
                      </v:shape>
                      <v:rect id="矩形 47" o:spid="_x0000_s1028" style="position:absolute;left:24649;top:17341;width:4247;height:115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" fillcolor="#224855" stroked="f" strokeweight="1pt"/>
                      <v:rect id="矩形 48" o:spid="_x0000_s1029" style="position:absolute;left:19750;top:17391;width:4246;height:115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" fillcolor="#296c7c" stroked="f" strokeweight="1pt"/>
                      <w10:anchorlock/>
                    </v:group>
                  </w:pict>
                </mc:Fallback>
              </mc:AlternateContent>
            </w:r>
          </w:p>
          <w:p w14:paraId="11F75C59" w14:textId="77777777" w:rsidR="00E1506B" w:rsidRDefault="00E1506B" w:rsidP="00E1506B">
            <w:pPr>
              <w:spacing w:line="360" w:lineRule="auto"/>
              <w:ind w:firstLineChars="200" w:firstLine="482"/>
              <w:jc w:val="left"/>
              <w:rPr>
                <w:rFonts w:ascii="宋体" w:eastAsia="宋体" w:hAnsi="宋体" w:cs="Times New Roman"/>
                <w:bCs/>
                <w:sz w:val="24"/>
                <w:szCs w:val="24"/>
              </w:rPr>
            </w:pPr>
            <w:r w:rsidRPr="004920C0">
              <w:rPr>
                <w:rFonts w:ascii="宋体" w:eastAsia="宋体" w:hAnsi="宋体" w:cs="Times New Roman" w:hint="eastAsia"/>
                <w:b/>
                <w:sz w:val="24"/>
                <w:szCs w:val="24"/>
              </w:rPr>
              <w:t>分析：</w:t>
            </w:r>
            <w:r w:rsidRPr="004920C0">
              <w:rPr>
                <w:rFonts w:ascii="宋体" w:eastAsia="宋体" w:hAnsi="宋体" w:cs="Times New Roman" w:hint="eastAsia"/>
                <w:bCs/>
                <w:sz w:val="24"/>
                <w:szCs w:val="24"/>
              </w:rPr>
              <w:t>从色彩的色相、纯度、明度上去感知色彩，在生活中锻炼敏锐的观察能力，提高对色彩的辨析能力。</w:t>
            </w:r>
          </w:p>
          <w:p w14:paraId="599E749C" w14:textId="77777777" w:rsidR="00E1506B" w:rsidRDefault="00E1506B" w:rsidP="00E1506B">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2、</w:t>
            </w:r>
            <w:r w:rsidRPr="00D61790">
              <w:rPr>
                <w:rFonts w:ascii="宋体" w:eastAsia="宋体" w:hAnsi="宋体" w:cs="Times New Roman" w:hint="eastAsia"/>
                <w:b/>
                <w:sz w:val="24"/>
                <w:szCs w:val="24"/>
              </w:rPr>
              <w:t>色彩</w:t>
            </w:r>
            <w:r>
              <w:rPr>
                <w:rFonts w:ascii="宋体" w:eastAsia="宋体" w:hAnsi="宋体" w:cs="Times New Roman" w:hint="eastAsia"/>
                <w:b/>
                <w:sz w:val="24"/>
                <w:szCs w:val="24"/>
              </w:rPr>
              <w:t>情感</w:t>
            </w:r>
          </w:p>
          <w:p w14:paraId="2EEC59F1"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0A308A">
              <w:rPr>
                <w:rFonts w:ascii="宋体" w:eastAsia="宋体" w:hAnsi="宋体" w:cs="Times New Roman" w:hint="eastAsia"/>
                <w:bCs/>
                <w:color w:val="0070C0"/>
                <w:sz w:val="24"/>
                <w:szCs w:val="24"/>
              </w:rPr>
              <w:t>【</w:t>
            </w:r>
            <w:r w:rsidRPr="000A308A">
              <w:rPr>
                <w:rFonts w:ascii="宋体" w:eastAsia="宋体" w:hAnsi="宋体" w:cs="Times New Roman" w:hint="eastAsia"/>
                <w:b/>
                <w:color w:val="0070C0"/>
                <w:sz w:val="24"/>
                <w:szCs w:val="24"/>
              </w:rPr>
              <w:t>案例引入</w:t>
            </w:r>
            <w:r w:rsidRPr="000A308A">
              <w:rPr>
                <w:rFonts w:ascii="宋体" w:eastAsia="宋体" w:hAnsi="宋体" w:cs="Times New Roman" w:hint="eastAsia"/>
                <w:bCs/>
                <w:color w:val="0070C0"/>
                <w:sz w:val="24"/>
                <w:szCs w:val="24"/>
              </w:rPr>
              <w:t>】</w:t>
            </w:r>
            <w:r w:rsidRPr="00196EC8">
              <w:rPr>
                <w:rFonts w:ascii="宋体" w:eastAsia="宋体" w:hAnsi="宋体" w:cs="Times New Roman" w:hint="eastAsia"/>
                <w:bCs/>
                <w:sz w:val="24"/>
                <w:szCs w:val="24"/>
              </w:rPr>
              <w:t>王希孟《千里江山图》</w:t>
            </w:r>
            <w:r>
              <w:rPr>
                <w:rFonts w:ascii="宋体" w:eastAsia="宋体" w:hAnsi="宋体" w:cs="Times New Roman" w:hint="eastAsia"/>
                <w:bCs/>
                <w:sz w:val="24"/>
                <w:szCs w:val="24"/>
              </w:rPr>
              <w:t>、“随类赋彩”美学观</w:t>
            </w:r>
          </w:p>
          <w:p w14:paraId="3C434127" w14:textId="77777777" w:rsidR="00E1506B" w:rsidRPr="00035163" w:rsidRDefault="00E1506B" w:rsidP="00E1506B">
            <w:pPr>
              <w:spacing w:line="360" w:lineRule="auto"/>
              <w:ind w:firstLineChars="200" w:firstLine="482"/>
              <w:jc w:val="left"/>
              <w:rPr>
                <w:rFonts w:ascii="宋体" w:eastAsia="宋体" w:hAnsi="宋体" w:cs="Times New Roman"/>
                <w:bCs/>
                <w:sz w:val="24"/>
                <w:szCs w:val="24"/>
              </w:rPr>
            </w:pPr>
            <w:r w:rsidRPr="000A308A">
              <w:rPr>
                <w:rFonts w:ascii="宋体" w:eastAsia="宋体" w:hAnsi="宋体" w:cs="Times New Roman" w:hint="eastAsia"/>
                <w:b/>
                <w:color w:val="FF0000"/>
                <w:sz w:val="24"/>
                <w:szCs w:val="24"/>
              </w:rPr>
              <w:t>设问：</w:t>
            </w:r>
            <w:r>
              <w:rPr>
                <w:rFonts w:ascii="宋体" w:eastAsia="宋体" w:hAnsi="宋体" w:cs="Times New Roman" w:hint="eastAsia"/>
                <w:bCs/>
                <w:sz w:val="24"/>
                <w:szCs w:val="24"/>
              </w:rPr>
              <w:t>作品带给人什么感受？</w:t>
            </w:r>
          </w:p>
          <w:p w14:paraId="7B273D65" w14:textId="77777777" w:rsidR="00E1506B" w:rsidRDefault="00E1506B" w:rsidP="00E1506B">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总结</w:t>
            </w:r>
            <w:r w:rsidRPr="002E2BB3">
              <w:rPr>
                <w:rFonts w:ascii="宋体" w:eastAsia="宋体" w:hAnsi="宋体" w:cs="Times New Roman" w:hint="eastAsia"/>
                <w:b/>
                <w:sz w:val="24"/>
                <w:szCs w:val="24"/>
              </w:rPr>
              <w:t>：</w:t>
            </w:r>
            <w:r>
              <w:rPr>
                <w:rFonts w:ascii="宋体" w:eastAsia="宋体" w:hAnsi="宋体" w:cs="Times New Roman" w:hint="eastAsia"/>
                <w:bCs/>
                <w:sz w:val="24"/>
                <w:szCs w:val="24"/>
              </w:rPr>
              <w:t>王希</w:t>
            </w:r>
            <w:proofErr w:type="gramStart"/>
            <w:r>
              <w:rPr>
                <w:rFonts w:ascii="宋体" w:eastAsia="宋体" w:hAnsi="宋体" w:cs="Times New Roman" w:hint="eastAsia"/>
                <w:bCs/>
                <w:sz w:val="24"/>
                <w:szCs w:val="24"/>
              </w:rPr>
              <w:t>孟使用</w:t>
            </w:r>
            <w:proofErr w:type="gramEnd"/>
            <w:r>
              <w:rPr>
                <w:rFonts w:ascii="宋体" w:eastAsia="宋体" w:hAnsi="宋体" w:cs="Times New Roman" w:hint="eastAsia"/>
                <w:bCs/>
                <w:sz w:val="24"/>
                <w:szCs w:val="24"/>
              </w:rPr>
              <w:t>蓝色为主观情感用色，他把对对祖国的爱融进了山川河水。“随类赋彩”美学观正是指“情感”赋彩，因此，色彩可以表达情感，情感表现色彩。</w:t>
            </w:r>
          </w:p>
          <w:p w14:paraId="2B6B4FCB" w14:textId="77777777" w:rsidR="00E1506B" w:rsidRPr="00196EC8" w:rsidRDefault="00E1506B" w:rsidP="00E1506B">
            <w:pPr>
              <w:spacing w:line="360" w:lineRule="auto"/>
              <w:ind w:firstLineChars="200" w:firstLine="482"/>
              <w:jc w:val="left"/>
              <w:rPr>
                <w:rFonts w:ascii="宋体" w:eastAsia="宋体" w:hAnsi="宋体" w:cs="Times New Roman"/>
                <w:b/>
                <w:sz w:val="24"/>
                <w:szCs w:val="24"/>
              </w:rPr>
            </w:pPr>
            <w:r w:rsidRPr="00196EC8">
              <w:rPr>
                <w:rFonts w:ascii="宋体" w:eastAsia="宋体" w:hAnsi="宋体" w:cs="Times New Roman" w:hint="eastAsia"/>
                <w:b/>
                <w:sz w:val="24"/>
                <w:szCs w:val="24"/>
              </w:rPr>
              <w:t>①色彩的感官感受</w:t>
            </w:r>
          </w:p>
          <w:p w14:paraId="4EE0DB36"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0A308A">
              <w:rPr>
                <w:rFonts w:ascii="宋体" w:eastAsia="宋体" w:hAnsi="宋体" w:cs="Times New Roman" w:hint="eastAsia"/>
                <w:bCs/>
                <w:color w:val="0070C0"/>
                <w:sz w:val="24"/>
                <w:szCs w:val="24"/>
              </w:rPr>
              <w:t>【</w:t>
            </w:r>
            <w:r w:rsidRPr="000A308A">
              <w:rPr>
                <w:rFonts w:ascii="宋体" w:eastAsia="宋体" w:hAnsi="宋体" w:cs="Times New Roman" w:hint="eastAsia"/>
                <w:b/>
                <w:color w:val="0070C0"/>
                <w:sz w:val="24"/>
                <w:szCs w:val="24"/>
              </w:rPr>
              <w:t>案例引入</w:t>
            </w:r>
            <w:r w:rsidRPr="000A308A">
              <w:rPr>
                <w:rFonts w:ascii="宋体" w:eastAsia="宋体" w:hAnsi="宋体" w:cs="Times New Roman" w:hint="eastAsia"/>
                <w:bCs/>
                <w:color w:val="0070C0"/>
                <w:sz w:val="24"/>
                <w:szCs w:val="24"/>
              </w:rPr>
              <w:t>】</w:t>
            </w:r>
            <w:r w:rsidRPr="00196EC8">
              <w:rPr>
                <w:rFonts w:ascii="宋体" w:eastAsia="宋体" w:hAnsi="宋体" w:cs="Times New Roman" w:hint="eastAsia"/>
                <w:bCs/>
                <w:sz w:val="24"/>
                <w:szCs w:val="24"/>
              </w:rPr>
              <w:t>冷暖色块</w:t>
            </w:r>
            <w:r>
              <w:rPr>
                <w:rFonts w:ascii="宋体" w:eastAsia="宋体" w:hAnsi="宋体" w:cs="Times New Roman" w:hint="eastAsia"/>
                <w:bCs/>
                <w:sz w:val="24"/>
                <w:szCs w:val="24"/>
              </w:rPr>
              <w:t>联想、酸甜苦辣颜色联想</w:t>
            </w:r>
          </w:p>
          <w:p w14:paraId="234696DD" w14:textId="77777777" w:rsidR="00E1506B" w:rsidRDefault="00E1506B" w:rsidP="00E1506B">
            <w:pPr>
              <w:spacing w:line="360" w:lineRule="auto"/>
              <w:ind w:firstLineChars="200" w:firstLine="482"/>
              <w:jc w:val="left"/>
              <w:rPr>
                <w:rFonts w:ascii="宋体" w:eastAsia="宋体" w:hAnsi="宋体" w:cs="Times New Roman"/>
                <w:bCs/>
                <w:sz w:val="24"/>
                <w:szCs w:val="24"/>
              </w:rPr>
            </w:pPr>
            <w:r w:rsidRPr="00CB36CC">
              <w:rPr>
                <w:rFonts w:ascii="宋体" w:eastAsia="宋体" w:hAnsi="宋体" w:cs="Times New Roman" w:hint="eastAsia"/>
                <w:b/>
                <w:sz w:val="24"/>
                <w:szCs w:val="24"/>
              </w:rPr>
              <w:t>分析：</w:t>
            </w:r>
            <w:r w:rsidRPr="00CB36CC">
              <w:rPr>
                <w:rFonts w:ascii="宋体" w:eastAsia="宋体" w:hAnsi="宋体" w:cs="Times New Roman" w:hint="eastAsia"/>
                <w:bCs/>
                <w:sz w:val="24"/>
                <w:szCs w:val="24"/>
              </w:rPr>
              <w:t>色彩通过视觉神经传入人们的大脑后，根据以往的记忆及经验，联想到与某些事物相关的感觉和体验，从而引起某种相应的心理的情感反应。</w:t>
            </w:r>
          </w:p>
          <w:p w14:paraId="66165381" w14:textId="77777777" w:rsidR="00E1506B" w:rsidRPr="00A6298D" w:rsidRDefault="00E1506B" w:rsidP="00E1506B">
            <w:pPr>
              <w:spacing w:line="360" w:lineRule="auto"/>
              <w:ind w:firstLineChars="200" w:firstLine="482"/>
              <w:jc w:val="left"/>
              <w:rPr>
                <w:rFonts w:ascii="宋体" w:eastAsia="宋体" w:hAnsi="宋体" w:cs="Times New Roman"/>
                <w:b/>
                <w:sz w:val="24"/>
                <w:szCs w:val="24"/>
              </w:rPr>
            </w:pPr>
            <w:r w:rsidRPr="00A6298D">
              <w:rPr>
                <w:rFonts w:ascii="宋体" w:eastAsia="宋体" w:hAnsi="宋体" w:cs="Times New Roman" w:hint="eastAsia"/>
                <w:b/>
                <w:sz w:val="24"/>
                <w:szCs w:val="24"/>
              </w:rPr>
              <w:t>②色彩的情绪感受</w:t>
            </w:r>
          </w:p>
          <w:p w14:paraId="018E770D"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0A308A">
              <w:rPr>
                <w:rFonts w:ascii="宋体" w:eastAsia="宋体" w:hAnsi="宋体" w:cs="Times New Roman" w:hint="eastAsia"/>
                <w:bCs/>
                <w:color w:val="0070C0"/>
                <w:sz w:val="24"/>
                <w:szCs w:val="24"/>
              </w:rPr>
              <w:t>【</w:t>
            </w:r>
            <w:r w:rsidRPr="000A308A">
              <w:rPr>
                <w:rFonts w:ascii="宋体" w:eastAsia="宋体" w:hAnsi="宋体" w:cs="Times New Roman" w:hint="eastAsia"/>
                <w:b/>
                <w:color w:val="0070C0"/>
                <w:sz w:val="24"/>
                <w:szCs w:val="24"/>
              </w:rPr>
              <w:t>案例引入</w:t>
            </w:r>
            <w:r>
              <w:rPr>
                <w:rFonts w:ascii="宋体" w:eastAsia="宋体" w:hAnsi="宋体" w:cs="Times New Roman"/>
                <w:b/>
                <w:color w:val="0070C0"/>
                <w:sz w:val="24"/>
                <w:szCs w:val="24"/>
              </w:rPr>
              <w:t>1</w:t>
            </w:r>
            <w:r w:rsidRPr="000A308A">
              <w:rPr>
                <w:rFonts w:ascii="宋体" w:eastAsia="宋体" w:hAnsi="宋体" w:cs="Times New Roman" w:hint="eastAsia"/>
                <w:bCs/>
                <w:color w:val="0070C0"/>
                <w:sz w:val="24"/>
                <w:szCs w:val="24"/>
              </w:rPr>
              <w:t>】</w:t>
            </w:r>
            <w:r w:rsidRPr="00A6298D">
              <w:rPr>
                <w:rFonts w:ascii="宋体" w:eastAsia="宋体" w:hAnsi="宋体" w:cs="Times New Roman" w:hint="eastAsia"/>
                <w:bCs/>
                <w:sz w:val="24"/>
                <w:szCs w:val="24"/>
              </w:rPr>
              <w:t>安迪·沃霍尔</w:t>
            </w:r>
            <w:r>
              <w:rPr>
                <w:rFonts w:ascii="宋体" w:eastAsia="宋体" w:hAnsi="宋体" w:cs="Times New Roman" w:hint="eastAsia"/>
                <w:bCs/>
                <w:sz w:val="24"/>
                <w:szCs w:val="24"/>
              </w:rPr>
              <w:t>《狗》、周春芽《绿狗》、</w:t>
            </w:r>
            <w:r w:rsidRPr="00A6298D">
              <w:rPr>
                <w:rFonts w:ascii="宋体" w:eastAsia="宋体" w:hAnsi="宋体" w:cs="Times New Roman" w:hint="eastAsia"/>
                <w:bCs/>
                <w:sz w:val="24"/>
                <w:szCs w:val="24"/>
              </w:rPr>
              <w:t>大卫·霍克尼《阿奇》</w:t>
            </w:r>
          </w:p>
          <w:p w14:paraId="5179D283" w14:textId="77777777" w:rsidR="00E1506B" w:rsidRDefault="00E1506B" w:rsidP="00E1506B">
            <w:pPr>
              <w:spacing w:line="360" w:lineRule="auto"/>
              <w:jc w:val="center"/>
              <w:rPr>
                <w:rFonts w:ascii="宋体" w:eastAsia="宋体" w:hAnsi="宋体" w:cs="Times New Roman"/>
                <w:bCs/>
                <w:sz w:val="24"/>
                <w:szCs w:val="24"/>
              </w:rPr>
            </w:pPr>
            <w:r w:rsidRPr="006760A8">
              <w:rPr>
                <w:rFonts w:ascii="宋体" w:eastAsia="宋体" w:hAnsi="宋体" w:cs="Times New Roman"/>
                <w:bCs/>
                <w:noProof/>
                <w:sz w:val="24"/>
                <w:szCs w:val="24"/>
              </w:rPr>
              <w:drawing>
                <wp:inline distT="0" distB="0" distL="0" distR="0" wp14:anchorId="0AECCADC" wp14:editId="392F10FF">
                  <wp:extent cx="1438275" cy="1174155"/>
                  <wp:effectExtent l="0" t="0" r="0" b="6985"/>
                  <wp:docPr id="54" name="图片 20" descr="图片包含 狗, 棕色, 游戏机, 蓝色&#10;&#10;描述已自动生成">
                    <a:extLst xmlns:a="http://schemas.openxmlformats.org/drawingml/2006/main">
                      <a:ext uri="{FF2B5EF4-FFF2-40B4-BE49-F238E27FC236}">
                        <a16:creationId xmlns:a16="http://schemas.microsoft.com/office/drawing/2014/main" id="{7E027BB2-6121-4387-8845-19C2C916989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0" descr="图片包含 狗, 棕色, 游戏机, 蓝色&#10;&#10;描述已自动生成">
                            <a:extLst>
                              <a:ext uri="{FF2B5EF4-FFF2-40B4-BE49-F238E27FC236}">
                                <a16:creationId xmlns:a16="http://schemas.microsoft.com/office/drawing/2014/main" id="{7E027BB2-6121-4387-8845-19C2C916989A}"/>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56922" cy="1189378"/>
                          </a:xfrm>
                          <a:prstGeom prst="rect">
                            <a:avLst/>
                          </a:prstGeom>
                          <a:noFill/>
                          <a:ln>
                            <a:noFill/>
                          </a:ln>
                        </pic:spPr>
                      </pic:pic>
                    </a:graphicData>
                  </a:graphic>
                </wp:inline>
              </w:drawing>
            </w:r>
            <w:r>
              <w:rPr>
                <w:rFonts w:ascii="宋体" w:eastAsia="宋体" w:hAnsi="宋体" w:cs="Times New Roman"/>
                <w:bCs/>
                <w:sz w:val="24"/>
                <w:szCs w:val="24"/>
              </w:rPr>
              <w:t xml:space="preserve"> </w:t>
            </w:r>
            <w:r w:rsidRPr="006760A8">
              <w:rPr>
                <w:rFonts w:ascii="宋体" w:eastAsia="宋体" w:hAnsi="宋体" w:cs="Times New Roman"/>
                <w:bCs/>
                <w:noProof/>
                <w:sz w:val="24"/>
                <w:szCs w:val="24"/>
              </w:rPr>
              <w:drawing>
                <wp:inline distT="0" distB="0" distL="0" distR="0" wp14:anchorId="5DABCD84" wp14:editId="22F83AB7">
                  <wp:extent cx="883443" cy="1177925"/>
                  <wp:effectExtent l="0" t="0" r="0" b="3175"/>
                  <wp:docPr id="55" name="图片 17" descr="卡通人物&#10;&#10;中度可信度描述已自动生成">
                    <a:extLst xmlns:a="http://schemas.openxmlformats.org/drawingml/2006/main">
                      <a:ext uri="{FF2B5EF4-FFF2-40B4-BE49-F238E27FC236}">
                        <a16:creationId xmlns:a16="http://schemas.microsoft.com/office/drawing/2014/main" id="{288A56D0-A76C-4F3D-85A2-B461A8EC5F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7" descr="卡通人物&#10;&#10;中度可信度描述已自动生成">
                            <a:extLst>
                              <a:ext uri="{FF2B5EF4-FFF2-40B4-BE49-F238E27FC236}">
                                <a16:creationId xmlns:a16="http://schemas.microsoft.com/office/drawing/2014/main" id="{288A56D0-A76C-4F3D-85A2-B461A8EC5F4F}"/>
                              </a:ext>
                            </a:extLst>
                          </pic:cNvPr>
                          <pic:cNvPicPr>
                            <a:picLocks noChangeAspect="1"/>
                          </pic:cNvPicPr>
                        </pic:nvPicPr>
                        <pic:blipFill>
                          <a:blip r:embed="rId13"/>
                          <a:stretch>
                            <a:fillRect/>
                          </a:stretch>
                        </pic:blipFill>
                        <pic:spPr>
                          <a:xfrm>
                            <a:off x="0" y="0"/>
                            <a:ext cx="900631" cy="1200842"/>
                          </a:xfrm>
                          <a:prstGeom prst="rect">
                            <a:avLst/>
                          </a:prstGeom>
                          <a:noFill/>
                          <a:ln>
                            <a:noFill/>
                          </a:ln>
                        </pic:spPr>
                      </pic:pic>
                    </a:graphicData>
                  </a:graphic>
                </wp:inline>
              </w:drawing>
            </w:r>
            <w:r>
              <w:rPr>
                <w:rFonts w:ascii="宋体" w:eastAsia="宋体" w:hAnsi="宋体" w:cs="Times New Roman" w:hint="eastAsia"/>
                <w:bCs/>
                <w:sz w:val="24"/>
                <w:szCs w:val="24"/>
              </w:rPr>
              <w:t xml:space="preserve"> </w:t>
            </w:r>
            <w:r w:rsidRPr="006760A8">
              <w:rPr>
                <w:rFonts w:ascii="宋体" w:eastAsia="宋体" w:hAnsi="宋体" w:cs="Times New Roman"/>
                <w:bCs/>
                <w:noProof/>
                <w:sz w:val="24"/>
                <w:szCs w:val="24"/>
              </w:rPr>
              <w:drawing>
                <wp:inline distT="0" distB="0" distL="0" distR="0" wp14:anchorId="27F13854" wp14:editId="6C0AAAAE">
                  <wp:extent cx="1524329" cy="1171483"/>
                  <wp:effectExtent l="0" t="0" r="0" b="0"/>
                  <wp:docPr id="56" name="图片 7" descr="狗躺在雪地上&#10;&#10;描述已自动生成">
                    <a:extLst xmlns:a="http://schemas.openxmlformats.org/drawingml/2006/main">
                      <a:ext uri="{FF2B5EF4-FFF2-40B4-BE49-F238E27FC236}">
                        <a16:creationId xmlns:a16="http://schemas.microsoft.com/office/drawing/2014/main" id="{CAF22E01-626F-440E-9113-2C735A530D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狗躺在雪地上&#10;&#10;描述已自动生成">
                            <a:extLst>
                              <a:ext uri="{FF2B5EF4-FFF2-40B4-BE49-F238E27FC236}">
                                <a16:creationId xmlns:a16="http://schemas.microsoft.com/office/drawing/2014/main" id="{CAF22E01-626F-440E-9113-2C735A530D2F}"/>
                              </a:ext>
                            </a:extLst>
                          </pic:cNvPr>
                          <pic:cNvPicPr>
                            <a:picLocks noChangeAspect="1"/>
                          </pic:cNvPicPr>
                        </pic:nvPicPr>
                        <pic:blipFill rotWithShape="1">
                          <a:blip r:embed="rId14" cstate="print">
                            <a:extLst>
                              <a:ext uri="{28A0092B-C50C-407E-A947-70E740481C1C}">
                                <a14:useLocalDpi xmlns:a14="http://schemas.microsoft.com/office/drawing/2010/main" val="0"/>
                              </a:ext>
                            </a:extLst>
                          </a:blip>
                          <a:srcRect r="9697"/>
                          <a:stretch/>
                        </pic:blipFill>
                        <pic:spPr>
                          <a:xfrm>
                            <a:off x="0" y="0"/>
                            <a:ext cx="1532114" cy="1177466"/>
                          </a:xfrm>
                          <a:prstGeom prst="rect">
                            <a:avLst/>
                          </a:prstGeom>
                          <a:noFill/>
                          <a:ln>
                            <a:noFill/>
                          </a:ln>
                        </pic:spPr>
                      </pic:pic>
                    </a:graphicData>
                  </a:graphic>
                </wp:inline>
              </w:drawing>
            </w:r>
          </w:p>
          <w:p w14:paraId="498DCC8C" w14:textId="77777777" w:rsidR="00E1506B" w:rsidRDefault="00E1506B" w:rsidP="00E1506B">
            <w:pPr>
              <w:spacing w:line="360" w:lineRule="auto"/>
              <w:ind w:firstLineChars="200" w:firstLine="482"/>
              <w:jc w:val="left"/>
              <w:rPr>
                <w:rFonts w:ascii="宋体" w:eastAsia="宋体" w:hAnsi="宋体" w:cs="Times New Roman"/>
                <w:bCs/>
                <w:sz w:val="24"/>
                <w:szCs w:val="24"/>
              </w:rPr>
            </w:pPr>
            <w:r w:rsidRPr="00A6298D">
              <w:rPr>
                <w:rFonts w:ascii="宋体" w:eastAsia="宋体" w:hAnsi="宋体" w:cs="Times New Roman" w:hint="eastAsia"/>
                <w:b/>
                <w:color w:val="FF0000"/>
                <w:sz w:val="24"/>
                <w:szCs w:val="24"/>
              </w:rPr>
              <w:t>设问：</w:t>
            </w:r>
            <w:r>
              <w:rPr>
                <w:rFonts w:ascii="宋体" w:eastAsia="宋体" w:hAnsi="宋体" w:cs="Times New Roman" w:hint="eastAsia"/>
                <w:bCs/>
                <w:sz w:val="24"/>
                <w:szCs w:val="24"/>
              </w:rPr>
              <w:t>同样描绘狗，三位艺术家用色为什么差异这么大？</w:t>
            </w:r>
          </w:p>
          <w:p w14:paraId="5FECFDCF" w14:textId="77777777" w:rsidR="00E1506B" w:rsidRDefault="00E1506B" w:rsidP="00E1506B">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lastRenderedPageBreak/>
              <w:t>总结</w:t>
            </w:r>
            <w:r w:rsidRPr="00132E17">
              <w:rPr>
                <w:rFonts w:ascii="宋体" w:eastAsia="宋体" w:hAnsi="宋体" w:cs="Times New Roman" w:hint="eastAsia"/>
                <w:b/>
                <w:sz w:val="24"/>
                <w:szCs w:val="24"/>
              </w:rPr>
              <w:t>：</w:t>
            </w:r>
            <w:r w:rsidRPr="00A6298D">
              <w:rPr>
                <w:rFonts w:ascii="宋体" w:eastAsia="宋体" w:hAnsi="宋体" w:cs="Times New Roman" w:hint="eastAsia"/>
                <w:bCs/>
                <w:sz w:val="24"/>
                <w:szCs w:val="24"/>
              </w:rPr>
              <w:t>人的一般情绪指喜怒哀乐，但人的年龄、性别、喜好各有差异，色彩的情绪感受各不相同。</w:t>
            </w:r>
          </w:p>
          <w:p w14:paraId="21D1DE12"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0A308A">
              <w:rPr>
                <w:rFonts w:ascii="宋体" w:eastAsia="宋体" w:hAnsi="宋体" w:cs="Times New Roman" w:hint="eastAsia"/>
                <w:bCs/>
                <w:color w:val="0070C0"/>
                <w:sz w:val="24"/>
                <w:szCs w:val="24"/>
              </w:rPr>
              <w:t>【</w:t>
            </w:r>
            <w:r w:rsidRPr="000A308A">
              <w:rPr>
                <w:rFonts w:ascii="宋体" w:eastAsia="宋体" w:hAnsi="宋体" w:cs="Times New Roman" w:hint="eastAsia"/>
                <w:b/>
                <w:color w:val="0070C0"/>
                <w:sz w:val="24"/>
                <w:szCs w:val="24"/>
              </w:rPr>
              <w:t>案例引入</w:t>
            </w:r>
            <w:r>
              <w:rPr>
                <w:rFonts w:ascii="宋体" w:eastAsia="宋体" w:hAnsi="宋体" w:cs="Times New Roman"/>
                <w:b/>
                <w:color w:val="0070C0"/>
                <w:sz w:val="24"/>
                <w:szCs w:val="24"/>
              </w:rPr>
              <w:t>2</w:t>
            </w:r>
            <w:r w:rsidRPr="000A308A">
              <w:rPr>
                <w:rFonts w:ascii="宋体" w:eastAsia="宋体" w:hAnsi="宋体" w:cs="Times New Roman" w:hint="eastAsia"/>
                <w:bCs/>
                <w:color w:val="0070C0"/>
                <w:sz w:val="24"/>
                <w:szCs w:val="24"/>
              </w:rPr>
              <w:t>】</w:t>
            </w:r>
            <w:r w:rsidRPr="00A6298D">
              <w:rPr>
                <w:rFonts w:ascii="宋体" w:eastAsia="宋体" w:hAnsi="宋体" w:cs="Times New Roman" w:hint="eastAsia"/>
                <w:bCs/>
                <w:sz w:val="24"/>
                <w:szCs w:val="24"/>
              </w:rPr>
              <w:t>吴冠中《天鹅》、</w:t>
            </w:r>
            <w:proofErr w:type="gramStart"/>
            <w:r w:rsidRPr="00A6298D">
              <w:rPr>
                <w:rFonts w:ascii="宋体" w:eastAsia="宋体" w:hAnsi="宋体" w:cs="Times New Roman" w:hint="eastAsia"/>
                <w:bCs/>
                <w:sz w:val="24"/>
                <w:szCs w:val="24"/>
              </w:rPr>
              <w:t>库淑兰</w:t>
            </w:r>
            <w:proofErr w:type="gramEnd"/>
            <w:r w:rsidRPr="00A6298D">
              <w:rPr>
                <w:rFonts w:ascii="宋体" w:eastAsia="宋体" w:hAnsi="宋体" w:cs="Times New Roman" w:hint="eastAsia"/>
                <w:bCs/>
                <w:sz w:val="24"/>
                <w:szCs w:val="24"/>
              </w:rPr>
              <w:t>《猫》</w:t>
            </w:r>
          </w:p>
          <w:p w14:paraId="0B411349" w14:textId="77777777" w:rsidR="00E1506B" w:rsidRDefault="00E1506B" w:rsidP="00E1506B">
            <w:pPr>
              <w:spacing w:line="360" w:lineRule="auto"/>
              <w:ind w:firstLineChars="200" w:firstLine="482"/>
              <w:jc w:val="left"/>
              <w:rPr>
                <w:rFonts w:ascii="宋体" w:eastAsia="宋体" w:hAnsi="宋体" w:cs="Times New Roman"/>
                <w:bCs/>
                <w:sz w:val="24"/>
                <w:szCs w:val="24"/>
              </w:rPr>
            </w:pPr>
            <w:r w:rsidRPr="00A6298D">
              <w:rPr>
                <w:rFonts w:ascii="宋体" w:eastAsia="宋体" w:hAnsi="宋体" w:cs="Times New Roman" w:hint="eastAsia"/>
                <w:b/>
                <w:sz w:val="24"/>
                <w:szCs w:val="24"/>
              </w:rPr>
              <w:t>分析：</w:t>
            </w:r>
            <w:r>
              <w:rPr>
                <w:rFonts w:ascii="宋体" w:eastAsia="宋体" w:hAnsi="宋体" w:cs="Times New Roman" w:hint="eastAsia"/>
                <w:bCs/>
                <w:sz w:val="24"/>
                <w:szCs w:val="24"/>
              </w:rPr>
              <w:t>艺术家善于主观情感用色，</w:t>
            </w:r>
            <w:proofErr w:type="gramStart"/>
            <w:r>
              <w:rPr>
                <w:rFonts w:ascii="宋体" w:eastAsia="宋体" w:hAnsi="宋体" w:cs="Times New Roman" w:hint="eastAsia"/>
                <w:bCs/>
                <w:sz w:val="24"/>
                <w:szCs w:val="24"/>
              </w:rPr>
              <w:t>库淑兰</w:t>
            </w:r>
            <w:proofErr w:type="gramEnd"/>
            <w:r>
              <w:rPr>
                <w:rFonts w:ascii="宋体" w:eastAsia="宋体" w:hAnsi="宋体" w:cs="Times New Roman" w:hint="eastAsia"/>
                <w:bCs/>
                <w:sz w:val="24"/>
                <w:szCs w:val="24"/>
              </w:rPr>
              <w:t>的作品表达了淳朴、美好的人生观。</w:t>
            </w:r>
          </w:p>
          <w:p w14:paraId="5A8D9A94" w14:textId="77777777" w:rsidR="00E1506B" w:rsidRPr="00A6298D" w:rsidRDefault="00E1506B" w:rsidP="00E1506B">
            <w:pPr>
              <w:spacing w:line="360" w:lineRule="auto"/>
              <w:ind w:firstLineChars="200" w:firstLine="482"/>
              <w:jc w:val="left"/>
              <w:rPr>
                <w:rFonts w:ascii="宋体" w:eastAsia="宋体" w:hAnsi="宋体" w:cs="Times New Roman"/>
                <w:b/>
                <w:sz w:val="24"/>
                <w:szCs w:val="24"/>
              </w:rPr>
            </w:pPr>
            <w:r w:rsidRPr="00A6298D">
              <w:rPr>
                <w:rFonts w:ascii="宋体" w:eastAsia="宋体" w:hAnsi="宋体" w:cs="Times New Roman" w:hint="eastAsia"/>
                <w:b/>
                <w:sz w:val="24"/>
                <w:szCs w:val="24"/>
              </w:rPr>
              <w:t>③</w:t>
            </w:r>
            <w:r>
              <w:rPr>
                <w:rFonts w:ascii="宋体" w:eastAsia="宋体" w:hAnsi="宋体" w:cs="Times New Roman" w:hint="eastAsia"/>
                <w:b/>
                <w:sz w:val="24"/>
                <w:szCs w:val="24"/>
              </w:rPr>
              <w:t>色彩的象征意义</w:t>
            </w:r>
          </w:p>
          <w:p w14:paraId="05700F6A"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0A308A">
              <w:rPr>
                <w:rFonts w:ascii="宋体" w:eastAsia="宋体" w:hAnsi="宋体" w:cs="Times New Roman" w:hint="eastAsia"/>
                <w:bCs/>
                <w:color w:val="0070C0"/>
                <w:sz w:val="24"/>
                <w:szCs w:val="24"/>
              </w:rPr>
              <w:t>【</w:t>
            </w:r>
            <w:r w:rsidRPr="000A308A">
              <w:rPr>
                <w:rFonts w:ascii="宋体" w:eastAsia="宋体" w:hAnsi="宋体" w:cs="Times New Roman" w:hint="eastAsia"/>
                <w:b/>
                <w:color w:val="0070C0"/>
                <w:sz w:val="24"/>
                <w:szCs w:val="24"/>
              </w:rPr>
              <w:t>案例引入</w:t>
            </w:r>
            <w:r>
              <w:rPr>
                <w:rFonts w:ascii="宋体" w:eastAsia="宋体" w:hAnsi="宋体" w:cs="Times New Roman"/>
                <w:b/>
                <w:color w:val="0070C0"/>
                <w:sz w:val="24"/>
                <w:szCs w:val="24"/>
              </w:rPr>
              <w:t>1</w:t>
            </w:r>
            <w:r w:rsidRPr="000A308A">
              <w:rPr>
                <w:rFonts w:ascii="宋体" w:eastAsia="宋体" w:hAnsi="宋体" w:cs="Times New Roman" w:hint="eastAsia"/>
                <w:bCs/>
                <w:color w:val="0070C0"/>
                <w:sz w:val="24"/>
                <w:szCs w:val="24"/>
              </w:rPr>
              <w:t>】</w:t>
            </w:r>
            <w:r>
              <w:rPr>
                <w:rFonts w:ascii="宋体" w:eastAsia="宋体" w:hAnsi="宋体" w:cs="Times New Roman" w:hint="eastAsia"/>
                <w:bCs/>
                <w:sz w:val="24"/>
                <w:szCs w:val="24"/>
              </w:rPr>
              <w:t>中国女民兵</w:t>
            </w:r>
            <w:r w:rsidRPr="00D52B88">
              <w:rPr>
                <w:rFonts w:ascii="宋体" w:eastAsia="宋体" w:hAnsi="宋体" w:cs="Times New Roman" w:hint="eastAsia"/>
                <w:bCs/>
                <w:sz w:val="24"/>
                <w:szCs w:val="24"/>
              </w:rPr>
              <w:t>、</w:t>
            </w:r>
            <w:r w:rsidRPr="00592E25">
              <w:rPr>
                <w:rFonts w:ascii="宋体" w:eastAsia="宋体" w:hAnsi="宋体" w:cs="Times New Roman" w:hint="eastAsia"/>
                <w:bCs/>
                <w:sz w:val="24"/>
                <w:szCs w:val="24"/>
              </w:rPr>
              <w:t>中国醴陵红瓷</w:t>
            </w:r>
          </w:p>
          <w:p w14:paraId="370BFB59" w14:textId="77777777" w:rsidR="00E1506B" w:rsidRDefault="00E1506B" w:rsidP="00E1506B">
            <w:pPr>
              <w:spacing w:line="360" w:lineRule="auto"/>
              <w:ind w:firstLineChars="200" w:firstLine="482"/>
              <w:jc w:val="left"/>
              <w:rPr>
                <w:rFonts w:ascii="宋体" w:eastAsia="宋体" w:hAnsi="宋体" w:cs="Times New Roman"/>
                <w:bCs/>
                <w:sz w:val="24"/>
                <w:szCs w:val="24"/>
              </w:rPr>
            </w:pPr>
            <w:r w:rsidRPr="000A308A">
              <w:rPr>
                <w:rFonts w:ascii="宋体" w:eastAsia="宋体" w:hAnsi="宋体" w:cs="Times New Roman" w:hint="eastAsia"/>
                <w:b/>
                <w:color w:val="FF0000"/>
                <w:sz w:val="24"/>
                <w:szCs w:val="24"/>
              </w:rPr>
              <w:t>设问：</w:t>
            </w:r>
            <w:r>
              <w:rPr>
                <w:rFonts w:ascii="宋体" w:eastAsia="宋体" w:hAnsi="宋体" w:cs="Times New Roman" w:hint="eastAsia"/>
                <w:bCs/>
                <w:sz w:val="24"/>
                <w:szCs w:val="24"/>
              </w:rPr>
              <w:t>中国红的象征意义是什么？</w:t>
            </w:r>
          </w:p>
          <w:p w14:paraId="61B654C1" w14:textId="77777777" w:rsidR="00E1506B" w:rsidRDefault="00E1506B" w:rsidP="00E1506B">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总结</w:t>
            </w:r>
            <w:r w:rsidRPr="00386591">
              <w:rPr>
                <w:rFonts w:ascii="宋体" w:eastAsia="宋体" w:hAnsi="宋体" w:cs="Times New Roman" w:hint="eastAsia"/>
                <w:b/>
                <w:sz w:val="24"/>
                <w:szCs w:val="24"/>
              </w:rPr>
              <w:t>：</w:t>
            </w:r>
            <w:r w:rsidRPr="000610B4">
              <w:rPr>
                <w:rFonts w:ascii="宋体" w:eastAsia="宋体" w:hAnsi="宋体" w:cs="Times New Roman" w:hint="eastAsia"/>
                <w:bCs/>
                <w:sz w:val="24"/>
                <w:szCs w:val="24"/>
              </w:rPr>
              <w:t>由于人的性格、情感、民族及环境文化都影响着人类对色彩的感知，这就使色彩被赋予了象征意义。</w:t>
            </w:r>
          </w:p>
          <w:p w14:paraId="2ADE5EA2"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0A308A">
              <w:rPr>
                <w:rFonts w:ascii="宋体" w:eastAsia="宋体" w:hAnsi="宋体" w:cs="Times New Roman" w:hint="eastAsia"/>
                <w:bCs/>
                <w:color w:val="0070C0"/>
                <w:sz w:val="24"/>
                <w:szCs w:val="24"/>
              </w:rPr>
              <w:t>【</w:t>
            </w:r>
            <w:r w:rsidRPr="000A308A">
              <w:rPr>
                <w:rFonts w:ascii="宋体" w:eastAsia="宋体" w:hAnsi="宋体" w:cs="Times New Roman" w:hint="eastAsia"/>
                <w:b/>
                <w:color w:val="0070C0"/>
                <w:sz w:val="24"/>
                <w:szCs w:val="24"/>
              </w:rPr>
              <w:t>案例引入</w:t>
            </w:r>
            <w:r>
              <w:rPr>
                <w:rFonts w:ascii="宋体" w:eastAsia="宋体" w:hAnsi="宋体" w:cs="Times New Roman"/>
                <w:b/>
                <w:color w:val="0070C0"/>
                <w:sz w:val="24"/>
                <w:szCs w:val="24"/>
              </w:rPr>
              <w:t>2</w:t>
            </w:r>
            <w:r w:rsidRPr="000A308A">
              <w:rPr>
                <w:rFonts w:ascii="宋体" w:eastAsia="宋体" w:hAnsi="宋体" w:cs="Times New Roman" w:hint="eastAsia"/>
                <w:bCs/>
                <w:color w:val="0070C0"/>
                <w:sz w:val="24"/>
                <w:szCs w:val="24"/>
              </w:rPr>
              <w:t>】</w:t>
            </w:r>
            <w:r>
              <w:rPr>
                <w:rFonts w:ascii="宋体" w:eastAsia="宋体" w:hAnsi="宋体" w:cs="Times New Roman" w:hint="eastAsia"/>
                <w:bCs/>
                <w:sz w:val="24"/>
                <w:szCs w:val="24"/>
              </w:rPr>
              <w:t>闻一多诗歌《色彩》</w:t>
            </w:r>
          </w:p>
          <w:p w14:paraId="2FE1439F" w14:textId="77777777" w:rsidR="00E1506B" w:rsidRDefault="00E1506B" w:rsidP="00E1506B">
            <w:pPr>
              <w:spacing w:line="360" w:lineRule="auto"/>
              <w:jc w:val="center"/>
              <w:rPr>
                <w:rFonts w:ascii="宋体" w:eastAsia="宋体" w:hAnsi="宋体" w:cs="Times New Roman"/>
                <w:bCs/>
                <w:sz w:val="24"/>
                <w:szCs w:val="24"/>
              </w:rPr>
            </w:pPr>
            <w:r>
              <w:rPr>
                <w:rFonts w:ascii="宋体" w:eastAsia="宋体" w:hAnsi="宋体" w:cs="Times New Roman"/>
                <w:bCs/>
                <w:noProof/>
                <w:sz w:val="24"/>
                <w:szCs w:val="24"/>
              </w:rPr>
              <w:drawing>
                <wp:inline distT="0" distB="0" distL="0" distR="0" wp14:anchorId="7042CFF1" wp14:editId="4E303EC5">
                  <wp:extent cx="2448494" cy="1533525"/>
                  <wp:effectExtent l="0" t="0" r="9525" b="0"/>
                  <wp:docPr id="57" name="图片 57" descr="图片包含 人, 男人, 山, 前&#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图片包含 人, 男人, 山, 前&#10;&#10;描述已自动生成"/>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64638" cy="1543636"/>
                          </a:xfrm>
                          <a:prstGeom prst="rect">
                            <a:avLst/>
                          </a:prstGeom>
                          <a:noFill/>
                        </pic:spPr>
                      </pic:pic>
                    </a:graphicData>
                  </a:graphic>
                </wp:inline>
              </w:drawing>
            </w:r>
          </w:p>
          <w:p w14:paraId="6FEBEB46" w14:textId="77777777" w:rsidR="00E1506B" w:rsidRDefault="00E1506B" w:rsidP="00E1506B">
            <w:pPr>
              <w:spacing w:line="360" w:lineRule="auto"/>
              <w:ind w:firstLineChars="200" w:firstLine="482"/>
              <w:jc w:val="left"/>
              <w:rPr>
                <w:rFonts w:ascii="宋体" w:eastAsia="宋体" w:hAnsi="宋体" w:cs="Times New Roman"/>
                <w:bCs/>
                <w:sz w:val="24"/>
                <w:szCs w:val="24"/>
              </w:rPr>
            </w:pPr>
            <w:r w:rsidRPr="00A6298D">
              <w:rPr>
                <w:rFonts w:ascii="宋体" w:eastAsia="宋体" w:hAnsi="宋体" w:cs="Times New Roman" w:hint="eastAsia"/>
                <w:b/>
                <w:sz w:val="24"/>
                <w:szCs w:val="24"/>
              </w:rPr>
              <w:t>分析：</w:t>
            </w:r>
            <w:r w:rsidRPr="00A6298D">
              <w:rPr>
                <w:rFonts w:ascii="宋体" w:eastAsia="宋体" w:hAnsi="宋体" w:cs="Times New Roman" w:hint="eastAsia"/>
                <w:bCs/>
                <w:sz w:val="24"/>
                <w:szCs w:val="24"/>
              </w:rPr>
              <w:t>闻一多用色彩传递对生命的爱，为了革命愿意付出生命。</w:t>
            </w:r>
            <w:r w:rsidRPr="00A6298D">
              <w:rPr>
                <w:rFonts w:ascii="宋体" w:eastAsia="宋体" w:hAnsi="宋体" w:cs="Times New Roman"/>
                <w:bCs/>
                <w:sz w:val="24"/>
                <w:szCs w:val="24"/>
              </w:rPr>
              <w:t>色</w:t>
            </w:r>
            <w:r w:rsidRPr="00386591">
              <w:rPr>
                <w:rFonts w:ascii="宋体" w:eastAsia="宋体" w:hAnsi="宋体" w:cs="Times New Roman"/>
                <w:bCs/>
                <w:sz w:val="24"/>
                <w:szCs w:val="24"/>
              </w:rPr>
              <w:t>彩是国家文化、神话传说、宗教思想、社会身份的</w:t>
            </w:r>
            <w:r>
              <w:rPr>
                <w:rFonts w:ascii="宋体" w:eastAsia="宋体" w:hAnsi="宋体" w:cs="Times New Roman" w:hint="eastAsia"/>
                <w:bCs/>
                <w:sz w:val="24"/>
                <w:szCs w:val="24"/>
              </w:rPr>
              <w:t>象征</w:t>
            </w:r>
            <w:r w:rsidRPr="00386591">
              <w:rPr>
                <w:rFonts w:ascii="宋体" w:eastAsia="宋体" w:hAnsi="宋体" w:cs="Times New Roman"/>
                <w:bCs/>
                <w:sz w:val="24"/>
                <w:szCs w:val="24"/>
              </w:rPr>
              <w:t>语言</w:t>
            </w:r>
            <w:r>
              <w:rPr>
                <w:rFonts w:ascii="宋体" w:eastAsia="宋体" w:hAnsi="宋体" w:cs="Times New Roman" w:hint="eastAsia"/>
                <w:bCs/>
                <w:sz w:val="24"/>
                <w:szCs w:val="24"/>
              </w:rPr>
              <w:t>。</w:t>
            </w:r>
          </w:p>
          <w:p w14:paraId="48ADC554" w14:textId="77777777" w:rsidR="00E1506B" w:rsidRDefault="00E1506B" w:rsidP="00E1506B">
            <w:pPr>
              <w:spacing w:line="360" w:lineRule="auto"/>
              <w:ind w:firstLineChars="200" w:firstLine="482"/>
              <w:jc w:val="left"/>
              <w:rPr>
                <w:rFonts w:ascii="宋体" w:eastAsia="宋体" w:hAnsi="宋体" w:cs="Times New Roman"/>
                <w:bCs/>
                <w:sz w:val="24"/>
                <w:szCs w:val="24"/>
              </w:rPr>
            </w:pPr>
            <w:r w:rsidRPr="000A308A">
              <w:rPr>
                <w:rFonts w:ascii="宋体" w:eastAsia="宋体" w:hAnsi="宋体" w:cs="Times New Roman" w:hint="eastAsia"/>
                <w:b/>
                <w:color w:val="FF0000"/>
                <w:sz w:val="24"/>
                <w:szCs w:val="24"/>
              </w:rPr>
              <w:t>思维导图</w:t>
            </w:r>
            <w:r w:rsidRPr="000A308A">
              <w:rPr>
                <w:rFonts w:ascii="宋体" w:eastAsia="宋体" w:hAnsi="宋体" w:cs="Times New Roman" w:hint="eastAsia"/>
                <w:bCs/>
                <w:color w:val="FF0000"/>
                <w:sz w:val="24"/>
                <w:szCs w:val="24"/>
              </w:rPr>
              <w:t>：</w:t>
            </w:r>
            <w:r>
              <w:rPr>
                <w:rFonts w:ascii="宋体" w:eastAsia="宋体" w:hAnsi="宋体" w:cs="Times New Roman" w:hint="eastAsia"/>
                <w:bCs/>
                <w:sz w:val="24"/>
                <w:szCs w:val="24"/>
              </w:rPr>
              <w:t>“绿色”的联想</w:t>
            </w:r>
          </w:p>
          <w:p w14:paraId="4D780CBE" w14:textId="77777777" w:rsidR="00E1506B" w:rsidRDefault="00E1506B" w:rsidP="00E1506B">
            <w:pPr>
              <w:spacing w:line="360" w:lineRule="auto"/>
              <w:ind w:firstLineChars="200" w:firstLine="482"/>
              <w:jc w:val="left"/>
              <w:rPr>
                <w:rFonts w:ascii="宋体" w:eastAsia="宋体" w:hAnsi="宋体" w:cs="Times New Roman"/>
                <w:bCs/>
                <w:sz w:val="24"/>
                <w:szCs w:val="24"/>
              </w:rPr>
            </w:pPr>
            <w:r w:rsidRPr="00A6298D">
              <w:rPr>
                <w:rFonts w:ascii="宋体" w:eastAsia="宋体" w:hAnsi="宋体" w:cs="Times New Roman" w:hint="eastAsia"/>
                <w:b/>
                <w:sz w:val="24"/>
                <w:szCs w:val="24"/>
              </w:rPr>
              <w:t>分析：</w:t>
            </w:r>
            <w:r>
              <w:rPr>
                <w:rFonts w:ascii="宋体" w:eastAsia="宋体" w:hAnsi="宋体" w:cs="Times New Roman" w:hint="eastAsia"/>
                <w:bCs/>
                <w:sz w:val="24"/>
                <w:szCs w:val="24"/>
              </w:rPr>
              <w:t>色彩从感官、情绪、精神都指出表达情感。</w:t>
            </w:r>
          </w:p>
          <w:p w14:paraId="118DBE13" w14:textId="77777777" w:rsidR="00E1506B" w:rsidRPr="00540DAA" w:rsidRDefault="00E1506B" w:rsidP="00E1506B">
            <w:pPr>
              <w:spacing w:line="360" w:lineRule="auto"/>
              <w:ind w:firstLineChars="200" w:firstLine="482"/>
              <w:jc w:val="left"/>
              <w:rPr>
                <w:rFonts w:ascii="宋体" w:eastAsia="宋体" w:hAnsi="宋体" w:cs="Times New Roman"/>
                <w:b/>
                <w:sz w:val="24"/>
                <w:szCs w:val="24"/>
              </w:rPr>
            </w:pPr>
            <w:r w:rsidRPr="00540DAA">
              <w:rPr>
                <w:rFonts w:ascii="宋体" w:eastAsia="宋体" w:hAnsi="宋体" w:cs="Times New Roman" w:hint="eastAsia"/>
                <w:b/>
                <w:sz w:val="24"/>
                <w:szCs w:val="24"/>
              </w:rPr>
              <w:t>3、色彩的形式美法则</w:t>
            </w:r>
          </w:p>
          <w:p w14:paraId="05C1ABB5"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540DAA">
              <w:rPr>
                <w:rFonts w:ascii="宋体" w:eastAsia="宋体" w:hAnsi="宋体" w:cs="Times New Roman" w:hint="eastAsia"/>
                <w:bCs/>
                <w:color w:val="2E74B5" w:themeColor="accent5" w:themeShade="BF"/>
                <w:sz w:val="24"/>
                <w:szCs w:val="24"/>
              </w:rPr>
              <w:t>【</w:t>
            </w:r>
            <w:r w:rsidRPr="00540DAA">
              <w:rPr>
                <w:rFonts w:ascii="宋体" w:eastAsia="宋体" w:hAnsi="宋体" w:cs="Times New Roman" w:hint="eastAsia"/>
                <w:b/>
                <w:color w:val="2E74B5" w:themeColor="accent5" w:themeShade="BF"/>
                <w:sz w:val="24"/>
                <w:szCs w:val="24"/>
              </w:rPr>
              <w:t>案例引入</w:t>
            </w:r>
            <w:r>
              <w:rPr>
                <w:rFonts w:ascii="宋体" w:eastAsia="宋体" w:hAnsi="宋体" w:cs="Times New Roman" w:hint="eastAsia"/>
                <w:b/>
                <w:color w:val="2E74B5" w:themeColor="accent5" w:themeShade="BF"/>
                <w:sz w:val="24"/>
                <w:szCs w:val="24"/>
              </w:rPr>
              <w:t>1</w:t>
            </w:r>
            <w:r w:rsidRPr="00540DAA">
              <w:rPr>
                <w:rFonts w:ascii="宋体" w:eastAsia="宋体" w:hAnsi="宋体" w:cs="Times New Roman" w:hint="eastAsia"/>
                <w:bCs/>
                <w:color w:val="2E74B5" w:themeColor="accent5" w:themeShade="BF"/>
                <w:sz w:val="24"/>
                <w:szCs w:val="24"/>
              </w:rPr>
              <w:t>】</w:t>
            </w:r>
            <w:r w:rsidRPr="00540DAA">
              <w:rPr>
                <w:rFonts w:ascii="宋体" w:eastAsia="宋体" w:hAnsi="宋体" w:cs="Times New Roman" w:hint="eastAsia"/>
                <w:bCs/>
                <w:sz w:val="24"/>
                <w:szCs w:val="24"/>
              </w:rPr>
              <w:t>梯田自然风光</w:t>
            </w:r>
          </w:p>
          <w:p w14:paraId="71E4F932" w14:textId="77777777" w:rsidR="00E1506B" w:rsidRPr="00540DAA" w:rsidRDefault="00E1506B" w:rsidP="00E1506B">
            <w:pPr>
              <w:spacing w:line="360" w:lineRule="auto"/>
              <w:jc w:val="center"/>
              <w:rPr>
                <w:rFonts w:ascii="宋体" w:eastAsia="宋体" w:hAnsi="宋体" w:cs="Times New Roman"/>
                <w:bCs/>
                <w:color w:val="2E74B5" w:themeColor="accent5" w:themeShade="BF"/>
                <w:sz w:val="24"/>
                <w:szCs w:val="24"/>
              </w:rPr>
            </w:pPr>
            <w:r>
              <w:rPr>
                <w:rFonts w:ascii="宋体" w:eastAsia="宋体" w:hAnsi="宋体" w:cs="Times New Roman"/>
                <w:bCs/>
                <w:noProof/>
                <w:color w:val="2E74B5" w:themeColor="accent5" w:themeShade="BF"/>
                <w:sz w:val="24"/>
                <w:szCs w:val="24"/>
              </w:rPr>
              <w:drawing>
                <wp:inline distT="0" distB="0" distL="0" distR="0" wp14:anchorId="2BE4ECE6" wp14:editId="08610B86">
                  <wp:extent cx="2933065" cy="1100078"/>
                  <wp:effectExtent l="0" t="0" r="0" b="5080"/>
                  <wp:docPr id="59" name="图片 59" descr="山上的风景&#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山上的风景&#10;&#10;描述已自动生成"/>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14813"/>
                          <a:stretch/>
                        </pic:blipFill>
                        <pic:spPr bwMode="auto">
                          <a:xfrm>
                            <a:off x="0" y="0"/>
                            <a:ext cx="2953408" cy="1107708"/>
                          </a:xfrm>
                          <a:prstGeom prst="rect">
                            <a:avLst/>
                          </a:prstGeom>
                          <a:noFill/>
                          <a:ln>
                            <a:noFill/>
                          </a:ln>
                          <a:extLst>
                            <a:ext uri="{53640926-AAD7-44D8-BBD7-CCE9431645EC}">
                              <a14:shadowObscured xmlns:a14="http://schemas.microsoft.com/office/drawing/2010/main"/>
                            </a:ext>
                          </a:extLst>
                        </pic:spPr>
                      </pic:pic>
                    </a:graphicData>
                  </a:graphic>
                </wp:inline>
              </w:drawing>
            </w:r>
          </w:p>
          <w:p w14:paraId="7838E713" w14:textId="77777777" w:rsidR="00E1506B" w:rsidRPr="00540DAA" w:rsidRDefault="00E1506B" w:rsidP="00E1506B">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bCs/>
                <w:sz w:val="24"/>
                <w:szCs w:val="24"/>
              </w:rPr>
              <w:t>分析：</w:t>
            </w:r>
            <w:r w:rsidRPr="00540DAA">
              <w:rPr>
                <w:rFonts w:ascii="宋体" w:eastAsia="宋体" w:hAnsi="宋体" w:cs="Times New Roman" w:hint="eastAsia"/>
                <w:sz w:val="24"/>
                <w:szCs w:val="24"/>
              </w:rPr>
              <w:t>统一与变化，既要使色彩之间存在鲜明差异的对比关系，又要把差异的色彩对比关系经过调整重组成一个和谐而具有美感的统一整体。</w:t>
            </w:r>
          </w:p>
          <w:p w14:paraId="3A05C41B"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540DAA">
              <w:rPr>
                <w:rFonts w:ascii="宋体" w:eastAsia="宋体" w:hAnsi="宋体" w:cs="Times New Roman" w:hint="eastAsia"/>
                <w:bCs/>
                <w:color w:val="2E74B5" w:themeColor="accent5" w:themeShade="BF"/>
                <w:sz w:val="24"/>
                <w:szCs w:val="24"/>
              </w:rPr>
              <w:t>【</w:t>
            </w:r>
            <w:r w:rsidRPr="00540DAA">
              <w:rPr>
                <w:rFonts w:ascii="宋体" w:eastAsia="宋体" w:hAnsi="宋体" w:cs="Times New Roman" w:hint="eastAsia"/>
                <w:b/>
                <w:color w:val="2E74B5" w:themeColor="accent5" w:themeShade="BF"/>
                <w:sz w:val="24"/>
                <w:szCs w:val="24"/>
              </w:rPr>
              <w:t>案例引入</w:t>
            </w:r>
            <w:r>
              <w:rPr>
                <w:rFonts w:ascii="宋体" w:eastAsia="宋体" w:hAnsi="宋体" w:cs="Times New Roman" w:hint="eastAsia"/>
                <w:b/>
                <w:color w:val="2E74B5" w:themeColor="accent5" w:themeShade="BF"/>
                <w:sz w:val="24"/>
                <w:szCs w:val="24"/>
              </w:rPr>
              <w:t>2</w:t>
            </w:r>
            <w:r w:rsidRPr="00540DAA">
              <w:rPr>
                <w:rFonts w:ascii="宋体" w:eastAsia="宋体" w:hAnsi="宋体" w:cs="Times New Roman" w:hint="eastAsia"/>
                <w:bCs/>
                <w:color w:val="2E74B5" w:themeColor="accent5" w:themeShade="BF"/>
                <w:sz w:val="24"/>
                <w:szCs w:val="24"/>
              </w:rPr>
              <w:t>】</w:t>
            </w:r>
            <w:r>
              <w:rPr>
                <w:rFonts w:ascii="宋体" w:eastAsia="宋体" w:hAnsi="宋体" w:cs="Times New Roman" w:hint="eastAsia"/>
                <w:bCs/>
                <w:sz w:val="24"/>
                <w:szCs w:val="24"/>
              </w:rPr>
              <w:t>多肉植物</w:t>
            </w:r>
          </w:p>
          <w:p w14:paraId="0A41118F" w14:textId="77777777" w:rsidR="00E1506B" w:rsidRPr="00540DAA" w:rsidRDefault="00E1506B" w:rsidP="00E1506B">
            <w:pPr>
              <w:spacing w:line="360" w:lineRule="auto"/>
              <w:ind w:firstLineChars="200" w:firstLine="482"/>
              <w:jc w:val="left"/>
              <w:rPr>
                <w:rFonts w:ascii="宋体" w:eastAsia="宋体" w:hAnsi="宋体" w:cs="Times New Roman"/>
                <w:b/>
                <w:sz w:val="24"/>
                <w:szCs w:val="24"/>
              </w:rPr>
            </w:pPr>
            <w:r w:rsidRPr="00540DAA">
              <w:rPr>
                <w:rFonts w:ascii="宋体" w:eastAsia="宋体" w:hAnsi="宋体" w:cs="Times New Roman" w:hint="eastAsia"/>
                <w:b/>
                <w:sz w:val="24"/>
                <w:szCs w:val="24"/>
              </w:rPr>
              <w:lastRenderedPageBreak/>
              <w:t>分析：</w:t>
            </w:r>
            <w:r w:rsidRPr="00540DAA">
              <w:rPr>
                <w:rFonts w:ascii="宋体" w:eastAsia="宋体" w:hAnsi="宋体" w:cs="Times New Roman" w:hint="eastAsia"/>
                <w:bCs/>
                <w:sz w:val="24"/>
                <w:szCs w:val="24"/>
              </w:rPr>
              <w:t>主色调，指画面的主色或画面色彩的统一倾向。色彩对比，指色彩的色相对比、纯度对比、明度对比、面积对比、冷暖对比等。</w:t>
            </w:r>
            <w:r>
              <w:rPr>
                <w:rFonts w:ascii="宋体" w:eastAsia="宋体" w:hAnsi="宋体" w:cs="Times New Roman" w:hint="eastAsia"/>
                <w:bCs/>
                <w:sz w:val="24"/>
                <w:szCs w:val="24"/>
              </w:rPr>
              <w:t>形式美法则是人们观察自然以后形成的总结规律。</w:t>
            </w:r>
          </w:p>
          <w:p w14:paraId="7D4B54F1"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540DAA">
              <w:rPr>
                <w:rFonts w:ascii="宋体" w:eastAsia="宋体" w:hAnsi="宋体" w:cs="Times New Roman" w:hint="eastAsia"/>
                <w:bCs/>
                <w:color w:val="2E74B5" w:themeColor="accent5" w:themeShade="BF"/>
                <w:sz w:val="24"/>
                <w:szCs w:val="24"/>
              </w:rPr>
              <w:t>【</w:t>
            </w:r>
            <w:r w:rsidRPr="00540DAA">
              <w:rPr>
                <w:rFonts w:ascii="宋体" w:eastAsia="宋体" w:hAnsi="宋体" w:cs="Times New Roman" w:hint="eastAsia"/>
                <w:b/>
                <w:color w:val="2E74B5" w:themeColor="accent5" w:themeShade="BF"/>
                <w:sz w:val="24"/>
                <w:szCs w:val="24"/>
              </w:rPr>
              <w:t>案例引入</w:t>
            </w:r>
            <w:r>
              <w:rPr>
                <w:rFonts w:ascii="宋体" w:eastAsia="宋体" w:hAnsi="宋体" w:cs="Times New Roman" w:hint="eastAsia"/>
                <w:b/>
                <w:color w:val="2E74B5" w:themeColor="accent5" w:themeShade="BF"/>
                <w:sz w:val="24"/>
                <w:szCs w:val="24"/>
              </w:rPr>
              <w:t>3</w:t>
            </w:r>
            <w:r w:rsidRPr="00540DAA">
              <w:rPr>
                <w:rFonts w:ascii="宋体" w:eastAsia="宋体" w:hAnsi="宋体" w:cs="Times New Roman" w:hint="eastAsia"/>
                <w:bCs/>
                <w:color w:val="2E74B5" w:themeColor="accent5" w:themeShade="BF"/>
                <w:sz w:val="24"/>
                <w:szCs w:val="24"/>
              </w:rPr>
              <w:t>】</w:t>
            </w:r>
            <w:r>
              <w:rPr>
                <w:rFonts w:ascii="宋体" w:eastAsia="宋体" w:hAnsi="宋体" w:cs="Times New Roman" w:hint="eastAsia"/>
                <w:bCs/>
                <w:sz w:val="24"/>
                <w:szCs w:val="24"/>
              </w:rPr>
              <w:t>湘绣、布老虎</w:t>
            </w:r>
          </w:p>
          <w:p w14:paraId="4E069205" w14:textId="77777777" w:rsidR="00E1506B" w:rsidRPr="00540DAA" w:rsidRDefault="00E1506B" w:rsidP="00E1506B">
            <w:pPr>
              <w:spacing w:line="360" w:lineRule="auto"/>
              <w:jc w:val="center"/>
              <w:rPr>
                <w:rFonts w:ascii="宋体" w:eastAsia="宋体" w:hAnsi="宋体" w:cs="Times New Roman"/>
                <w:bCs/>
                <w:color w:val="2E74B5" w:themeColor="accent5" w:themeShade="BF"/>
                <w:sz w:val="24"/>
                <w:szCs w:val="24"/>
              </w:rPr>
            </w:pPr>
            <w:r w:rsidRPr="00CD043A">
              <w:rPr>
                <w:rFonts w:ascii="宋体" w:eastAsia="宋体" w:hAnsi="宋体" w:cs="Times New Roman"/>
                <w:bCs/>
                <w:noProof/>
                <w:color w:val="2E74B5" w:themeColor="accent5" w:themeShade="BF"/>
                <w:sz w:val="24"/>
                <w:szCs w:val="24"/>
              </w:rPr>
              <w:drawing>
                <wp:inline distT="0" distB="0" distL="0" distR="0" wp14:anchorId="0E03D09A" wp14:editId="2994F857">
                  <wp:extent cx="1552575" cy="1137781"/>
                  <wp:effectExtent l="0" t="0" r="0" b="5715"/>
                  <wp:docPr id="61" name="图片 2" descr="紫色的花&#10;&#10;描述已自动生成">
                    <a:extLst xmlns:a="http://schemas.openxmlformats.org/drawingml/2006/main">
                      <a:ext uri="{FF2B5EF4-FFF2-40B4-BE49-F238E27FC236}">
                        <a16:creationId xmlns:a16="http://schemas.microsoft.com/office/drawing/2014/main" id="{147B5EE8-94D5-4B46-9CB8-A64188C939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2" descr="紫色的花&#10;&#10;描述已自动生成">
                            <a:extLst>
                              <a:ext uri="{FF2B5EF4-FFF2-40B4-BE49-F238E27FC236}">
                                <a16:creationId xmlns:a16="http://schemas.microsoft.com/office/drawing/2014/main" id="{147B5EE8-94D5-4B46-9CB8-A64188C939EE}"/>
                              </a:ext>
                            </a:extLst>
                          </pic:cNvPr>
                          <pic:cNvPicPr>
                            <a:picLocks noChangeAspect="1"/>
                          </pic:cNvPicPr>
                        </pic:nvPicPr>
                        <pic:blipFill>
                          <a:blip r:embed="rId17"/>
                          <a:stretch>
                            <a:fillRect/>
                          </a:stretch>
                        </pic:blipFill>
                        <pic:spPr>
                          <a:xfrm>
                            <a:off x="0" y="0"/>
                            <a:ext cx="1567993" cy="1149080"/>
                          </a:xfrm>
                          <a:prstGeom prst="rect">
                            <a:avLst/>
                          </a:prstGeom>
                        </pic:spPr>
                      </pic:pic>
                    </a:graphicData>
                  </a:graphic>
                </wp:inline>
              </w:drawing>
            </w:r>
            <w:r>
              <w:rPr>
                <w:rFonts w:ascii="宋体" w:eastAsia="宋体" w:hAnsi="宋体" w:cs="Times New Roman" w:hint="eastAsia"/>
                <w:bCs/>
                <w:color w:val="2E74B5" w:themeColor="accent5" w:themeShade="BF"/>
                <w:sz w:val="24"/>
                <w:szCs w:val="24"/>
              </w:rPr>
              <w:t xml:space="preserve"> </w:t>
            </w:r>
            <w:r>
              <w:rPr>
                <w:rFonts w:ascii="宋体" w:eastAsia="宋体" w:hAnsi="宋体" w:cs="Times New Roman"/>
                <w:bCs/>
                <w:color w:val="2E74B5" w:themeColor="accent5" w:themeShade="BF"/>
                <w:sz w:val="24"/>
                <w:szCs w:val="24"/>
              </w:rPr>
              <w:t xml:space="preserve"> </w:t>
            </w:r>
            <w:r w:rsidRPr="00CD043A">
              <w:rPr>
                <w:rFonts w:ascii="宋体" w:eastAsia="宋体" w:hAnsi="宋体" w:cs="Times New Roman"/>
                <w:bCs/>
                <w:noProof/>
                <w:color w:val="2E74B5" w:themeColor="accent5" w:themeShade="BF"/>
                <w:sz w:val="24"/>
                <w:szCs w:val="24"/>
              </w:rPr>
              <w:drawing>
                <wp:inline distT="0" distB="0" distL="0" distR="0" wp14:anchorId="46549181" wp14:editId="1FC5D9B1">
                  <wp:extent cx="1196216" cy="1140640"/>
                  <wp:effectExtent l="0" t="0" r="4445" b="2540"/>
                  <wp:docPr id="62" name="图片 10" descr="卡通人物&#10;&#10;描述已自动生成">
                    <a:extLst xmlns:a="http://schemas.openxmlformats.org/drawingml/2006/main">
                      <a:ext uri="{FF2B5EF4-FFF2-40B4-BE49-F238E27FC236}">
                        <a16:creationId xmlns:a16="http://schemas.microsoft.com/office/drawing/2014/main" id="{A6F41624-5E9C-4050-B346-318EF4BAE1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卡通人物&#10;&#10;描述已自动生成">
                            <a:extLst>
                              <a:ext uri="{FF2B5EF4-FFF2-40B4-BE49-F238E27FC236}">
                                <a16:creationId xmlns:a16="http://schemas.microsoft.com/office/drawing/2014/main" id="{A6F41624-5E9C-4050-B346-318EF4BAE154}"/>
                              </a:ext>
                            </a:extLst>
                          </pic:cNvPr>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24339" cy="1167456"/>
                          </a:xfrm>
                          <a:prstGeom prst="rect">
                            <a:avLst/>
                          </a:prstGeom>
                        </pic:spPr>
                      </pic:pic>
                    </a:graphicData>
                  </a:graphic>
                </wp:inline>
              </w:drawing>
            </w:r>
          </w:p>
          <w:p w14:paraId="6D1C9604" w14:textId="77777777" w:rsidR="00E1506B" w:rsidRDefault="00E1506B" w:rsidP="00E1506B">
            <w:pPr>
              <w:spacing w:line="360" w:lineRule="auto"/>
              <w:ind w:firstLineChars="200" w:firstLine="482"/>
              <w:jc w:val="left"/>
              <w:rPr>
                <w:rFonts w:ascii="宋体" w:eastAsia="宋体" w:hAnsi="宋体" w:cs="Times New Roman"/>
                <w:bCs/>
                <w:sz w:val="24"/>
                <w:szCs w:val="24"/>
              </w:rPr>
            </w:pPr>
            <w:r w:rsidRPr="00540DAA">
              <w:rPr>
                <w:rFonts w:ascii="宋体" w:eastAsia="宋体" w:hAnsi="宋体" w:cs="Times New Roman" w:hint="eastAsia"/>
                <w:b/>
                <w:color w:val="FF0000"/>
                <w:sz w:val="24"/>
                <w:szCs w:val="24"/>
              </w:rPr>
              <w:t>讨论：</w:t>
            </w:r>
            <w:r w:rsidRPr="00540DAA">
              <w:rPr>
                <w:rFonts w:ascii="宋体" w:eastAsia="宋体" w:hAnsi="宋体" w:cs="Times New Roman" w:hint="eastAsia"/>
                <w:bCs/>
                <w:sz w:val="24"/>
                <w:szCs w:val="24"/>
              </w:rPr>
              <w:t>用形式美法则分析作品之美。</w:t>
            </w:r>
          </w:p>
          <w:p w14:paraId="7CB40D3D"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540DAA">
              <w:rPr>
                <w:rFonts w:ascii="宋体" w:eastAsia="宋体" w:hAnsi="宋体" w:cs="Times New Roman" w:hint="eastAsia"/>
                <w:bCs/>
                <w:color w:val="2E74B5" w:themeColor="accent5" w:themeShade="BF"/>
                <w:sz w:val="24"/>
                <w:szCs w:val="24"/>
              </w:rPr>
              <w:t>【</w:t>
            </w:r>
            <w:r w:rsidRPr="00540DAA">
              <w:rPr>
                <w:rFonts w:ascii="宋体" w:eastAsia="宋体" w:hAnsi="宋体" w:cs="Times New Roman" w:hint="eastAsia"/>
                <w:b/>
                <w:color w:val="2E74B5" w:themeColor="accent5" w:themeShade="BF"/>
                <w:sz w:val="24"/>
                <w:szCs w:val="24"/>
              </w:rPr>
              <w:t>案例引入</w:t>
            </w:r>
            <w:r>
              <w:rPr>
                <w:rFonts w:ascii="宋体" w:eastAsia="宋体" w:hAnsi="宋体" w:cs="Times New Roman"/>
                <w:b/>
                <w:color w:val="2E74B5" w:themeColor="accent5" w:themeShade="BF"/>
                <w:sz w:val="24"/>
                <w:szCs w:val="24"/>
              </w:rPr>
              <w:t>4</w:t>
            </w:r>
            <w:r w:rsidRPr="00540DAA">
              <w:rPr>
                <w:rFonts w:ascii="宋体" w:eastAsia="宋体" w:hAnsi="宋体" w:cs="Times New Roman" w:hint="eastAsia"/>
                <w:bCs/>
                <w:color w:val="2E74B5" w:themeColor="accent5" w:themeShade="BF"/>
                <w:sz w:val="24"/>
                <w:szCs w:val="24"/>
              </w:rPr>
              <w:t>】</w:t>
            </w:r>
            <w:r>
              <w:rPr>
                <w:rFonts w:ascii="宋体" w:eastAsia="宋体" w:hAnsi="宋体" w:cs="Times New Roman" w:hint="eastAsia"/>
                <w:bCs/>
                <w:sz w:val="24"/>
                <w:szCs w:val="24"/>
              </w:rPr>
              <w:t>荷花对比图</w:t>
            </w:r>
          </w:p>
          <w:p w14:paraId="226CCBAE" w14:textId="77777777" w:rsidR="00E1506B" w:rsidRPr="00540DAA" w:rsidRDefault="00E1506B" w:rsidP="00E1506B">
            <w:pPr>
              <w:spacing w:line="360" w:lineRule="auto"/>
              <w:ind w:firstLineChars="200" w:firstLine="482"/>
              <w:jc w:val="left"/>
              <w:rPr>
                <w:rFonts w:ascii="宋体" w:eastAsia="宋体" w:hAnsi="宋体" w:cs="Times New Roman"/>
                <w:bCs/>
                <w:color w:val="2E74B5" w:themeColor="accent5" w:themeShade="BF"/>
                <w:sz w:val="24"/>
                <w:szCs w:val="24"/>
              </w:rPr>
            </w:pPr>
            <w:r w:rsidRPr="00540DAA">
              <w:rPr>
                <w:rFonts w:ascii="宋体" w:eastAsia="宋体" w:hAnsi="宋体" w:cs="Times New Roman" w:hint="eastAsia"/>
                <w:b/>
                <w:color w:val="FF0000"/>
                <w:sz w:val="24"/>
                <w:szCs w:val="24"/>
              </w:rPr>
              <w:t>设问：</w:t>
            </w:r>
            <w:r>
              <w:rPr>
                <w:rFonts w:ascii="宋体" w:eastAsia="宋体" w:hAnsi="宋体" w:cs="Times New Roman" w:hint="eastAsia"/>
                <w:bCs/>
                <w:sz w:val="24"/>
                <w:szCs w:val="24"/>
              </w:rPr>
              <w:t>荷花摄影作品中出现什么问题？</w:t>
            </w:r>
          </w:p>
          <w:p w14:paraId="42CEA90E" w14:textId="77777777" w:rsidR="00E1506B" w:rsidRPr="00540DAA" w:rsidRDefault="00E1506B" w:rsidP="00E1506B">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总结：</w:t>
            </w:r>
            <w:r w:rsidRPr="00540DAA">
              <w:rPr>
                <w:rFonts w:ascii="宋体" w:eastAsia="宋体" w:hAnsi="宋体" w:cs="Times New Roman" w:hint="eastAsia"/>
                <w:bCs/>
                <w:sz w:val="24"/>
                <w:szCs w:val="24"/>
              </w:rPr>
              <w:t>既有统一主色调，也有色彩的变化美感，构成了形式美法则。</w:t>
            </w:r>
          </w:p>
          <w:p w14:paraId="0D384592" w14:textId="77777777" w:rsidR="00E1506B" w:rsidRDefault="00E1506B" w:rsidP="00E1506B">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三、</w:t>
            </w:r>
            <w:r w:rsidRPr="00566EDD">
              <w:rPr>
                <w:rFonts w:ascii="宋体" w:eastAsia="宋体" w:hAnsi="宋体" w:hint="eastAsia"/>
                <w:b/>
                <w:bCs/>
                <w:sz w:val="24"/>
                <w:szCs w:val="24"/>
              </w:rPr>
              <w:t>纸艺拼贴</w:t>
            </w:r>
            <w:r>
              <w:rPr>
                <w:rFonts w:ascii="宋体" w:eastAsia="宋体" w:hAnsi="宋体" w:hint="eastAsia"/>
                <w:b/>
                <w:bCs/>
                <w:sz w:val="24"/>
                <w:szCs w:val="24"/>
              </w:rPr>
              <w:t>的色彩应用</w:t>
            </w:r>
          </w:p>
          <w:p w14:paraId="42D1B074"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585771">
              <w:rPr>
                <w:rFonts w:ascii="宋体" w:eastAsia="宋体" w:hAnsi="宋体" w:cs="Times New Roman" w:hint="eastAsia"/>
                <w:bCs/>
                <w:color w:val="0070C0"/>
                <w:sz w:val="24"/>
                <w:szCs w:val="24"/>
              </w:rPr>
              <w:t>【</w:t>
            </w:r>
            <w:r w:rsidRPr="00585771">
              <w:rPr>
                <w:rFonts w:ascii="宋体" w:eastAsia="宋体" w:hAnsi="宋体" w:cs="Times New Roman" w:hint="eastAsia"/>
                <w:b/>
                <w:color w:val="0070C0"/>
                <w:sz w:val="24"/>
                <w:szCs w:val="24"/>
              </w:rPr>
              <w:t>教师示范</w:t>
            </w:r>
            <w:r w:rsidRPr="00585771">
              <w:rPr>
                <w:rFonts w:ascii="宋体" w:eastAsia="宋体" w:hAnsi="宋体" w:cs="Times New Roman" w:hint="eastAsia"/>
                <w:bCs/>
                <w:color w:val="0070C0"/>
                <w:sz w:val="24"/>
                <w:szCs w:val="24"/>
              </w:rPr>
              <w:t>】</w:t>
            </w:r>
            <w:r>
              <w:rPr>
                <w:rFonts w:ascii="宋体" w:eastAsia="宋体" w:hAnsi="宋体" w:cs="Times New Roman" w:hint="eastAsia"/>
                <w:bCs/>
                <w:sz w:val="24"/>
                <w:szCs w:val="24"/>
              </w:rPr>
              <w:t>快乐小鱼</w:t>
            </w:r>
          </w:p>
          <w:p w14:paraId="016B37BF" w14:textId="77777777" w:rsidR="00E1506B" w:rsidRDefault="00E1506B" w:rsidP="00E1506B">
            <w:pPr>
              <w:spacing w:line="360" w:lineRule="auto"/>
              <w:jc w:val="center"/>
              <w:rPr>
                <w:rFonts w:ascii="宋体" w:eastAsia="宋体" w:hAnsi="宋体" w:cs="Times New Roman"/>
                <w:bCs/>
                <w:sz w:val="24"/>
                <w:szCs w:val="24"/>
              </w:rPr>
            </w:pPr>
            <w:r w:rsidRPr="0011221F">
              <w:rPr>
                <w:rFonts w:ascii="宋体" w:eastAsia="宋体" w:hAnsi="宋体" w:cs="Times New Roman"/>
                <w:bCs/>
                <w:noProof/>
                <w:sz w:val="24"/>
                <w:szCs w:val="24"/>
              </w:rPr>
              <w:drawing>
                <wp:inline distT="0" distB="0" distL="0" distR="0" wp14:anchorId="12B4FEDA" wp14:editId="44A1A33F">
                  <wp:extent cx="1868672" cy="1323975"/>
                  <wp:effectExtent l="0" t="0" r="0" b="0"/>
                  <wp:docPr id="51" name="图片 50" descr="白色的地图&#10;&#10;描述已自动生成">
                    <a:extLst xmlns:a="http://schemas.openxmlformats.org/drawingml/2006/main">
                      <a:ext uri="{FF2B5EF4-FFF2-40B4-BE49-F238E27FC236}">
                        <a16:creationId xmlns:a16="http://schemas.microsoft.com/office/drawing/2014/main" id="{2E6FBAB1-CE77-420F-BDA3-707669AEF9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0" descr="白色的地图&#10;&#10;描述已自动生成">
                            <a:extLst>
                              <a:ext uri="{FF2B5EF4-FFF2-40B4-BE49-F238E27FC236}">
                                <a16:creationId xmlns:a16="http://schemas.microsoft.com/office/drawing/2014/main" id="{2E6FBAB1-CE77-420F-BDA3-707669AEF9AD}"/>
                              </a:ext>
                            </a:extLst>
                          </pic:cNvPr>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92473" cy="1340839"/>
                          </a:xfrm>
                          <a:prstGeom prst="rect">
                            <a:avLst/>
                          </a:prstGeom>
                        </pic:spPr>
                      </pic:pic>
                    </a:graphicData>
                  </a:graphic>
                </wp:inline>
              </w:drawing>
            </w:r>
            <w:r>
              <w:rPr>
                <w:rFonts w:ascii="宋体" w:eastAsia="宋体" w:hAnsi="宋体" w:cs="Times New Roman"/>
                <w:bCs/>
                <w:sz w:val="24"/>
                <w:szCs w:val="24"/>
              </w:rPr>
              <w:t xml:space="preserve"> </w:t>
            </w:r>
            <w:r w:rsidRPr="00C90F10">
              <w:rPr>
                <w:rFonts w:ascii="宋体" w:eastAsia="宋体" w:hAnsi="宋体" w:cs="Times New Roman"/>
                <w:bCs/>
                <w:noProof/>
                <w:sz w:val="24"/>
                <w:szCs w:val="24"/>
              </w:rPr>
              <w:drawing>
                <wp:inline distT="0" distB="0" distL="0" distR="0" wp14:anchorId="08008E9E" wp14:editId="186BF800">
                  <wp:extent cx="1865091" cy="1321435"/>
                  <wp:effectExtent l="0" t="0" r="1905" b="0"/>
                  <wp:docPr id="58" name="图片 57" descr="卡通人物&#10;&#10;描述已自动生成">
                    <a:extLst xmlns:a="http://schemas.openxmlformats.org/drawingml/2006/main">
                      <a:ext uri="{FF2B5EF4-FFF2-40B4-BE49-F238E27FC236}">
                        <a16:creationId xmlns:a16="http://schemas.microsoft.com/office/drawing/2014/main" id="{4E8CE154-CD4A-466B-8C25-92BC760B20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7" descr="卡通人物&#10;&#10;描述已自动生成">
                            <a:extLst>
                              <a:ext uri="{FF2B5EF4-FFF2-40B4-BE49-F238E27FC236}">
                                <a16:creationId xmlns:a16="http://schemas.microsoft.com/office/drawing/2014/main" id="{4E8CE154-CD4A-466B-8C25-92BC760B206D}"/>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95930" cy="1343284"/>
                          </a:xfrm>
                          <a:prstGeom prst="rect">
                            <a:avLst/>
                          </a:prstGeom>
                        </pic:spPr>
                      </pic:pic>
                    </a:graphicData>
                  </a:graphic>
                </wp:inline>
              </w:drawing>
            </w:r>
            <w:r>
              <w:rPr>
                <w:rFonts w:ascii="宋体" w:eastAsia="宋体" w:hAnsi="宋体" w:cs="Times New Roman" w:hint="eastAsia"/>
                <w:bCs/>
                <w:sz w:val="24"/>
                <w:szCs w:val="24"/>
              </w:rPr>
              <w:t xml:space="preserve"> </w:t>
            </w:r>
          </w:p>
          <w:p w14:paraId="0946598E" w14:textId="77777777" w:rsidR="00E1506B" w:rsidRDefault="00E1506B" w:rsidP="00E1506B">
            <w:pPr>
              <w:spacing w:line="360" w:lineRule="auto"/>
              <w:jc w:val="center"/>
              <w:rPr>
                <w:rFonts w:ascii="宋体" w:eastAsia="宋体" w:hAnsi="宋体" w:cs="Times New Roman"/>
                <w:bCs/>
                <w:sz w:val="24"/>
                <w:szCs w:val="24"/>
              </w:rPr>
            </w:pPr>
            <w:r w:rsidRPr="0011221F">
              <w:rPr>
                <w:rFonts w:ascii="宋体" w:eastAsia="宋体" w:hAnsi="宋体" w:cs="Times New Roman"/>
                <w:bCs/>
                <w:noProof/>
                <w:sz w:val="24"/>
                <w:szCs w:val="24"/>
              </w:rPr>
              <w:drawing>
                <wp:inline distT="0" distB="0" distL="0" distR="0" wp14:anchorId="0115DF1C" wp14:editId="3F1CF71C">
                  <wp:extent cx="2021840" cy="1432497"/>
                  <wp:effectExtent l="0" t="0" r="0" b="0"/>
                  <wp:docPr id="60" name="图片 59" descr="卡通人物&#10;&#10;描述已自动生成">
                    <a:extLst xmlns:a="http://schemas.openxmlformats.org/drawingml/2006/main">
                      <a:ext uri="{FF2B5EF4-FFF2-40B4-BE49-F238E27FC236}">
                        <a16:creationId xmlns:a16="http://schemas.microsoft.com/office/drawing/2014/main" id="{C17B420E-E980-4EDC-A0C5-6CC9A9CBAF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59" descr="卡通人物&#10;&#10;描述已自动生成">
                            <a:extLst>
                              <a:ext uri="{FF2B5EF4-FFF2-40B4-BE49-F238E27FC236}">
                                <a16:creationId xmlns:a16="http://schemas.microsoft.com/office/drawing/2014/main" id="{C17B420E-E980-4EDC-A0C5-6CC9A9CBAFE7}"/>
                              </a:ext>
                            </a:extLst>
                          </pic:cNvPr>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59212" cy="1458976"/>
                          </a:xfrm>
                          <a:prstGeom prst="rect">
                            <a:avLst/>
                          </a:prstGeom>
                        </pic:spPr>
                      </pic:pic>
                    </a:graphicData>
                  </a:graphic>
                </wp:inline>
              </w:drawing>
            </w:r>
            <w:r>
              <w:rPr>
                <w:rFonts w:ascii="宋体" w:eastAsia="宋体" w:hAnsi="宋体" w:cs="Times New Roman" w:hint="eastAsia"/>
                <w:bCs/>
                <w:sz w:val="24"/>
                <w:szCs w:val="24"/>
              </w:rPr>
              <w:t xml:space="preserve"> </w:t>
            </w:r>
            <w:r w:rsidRPr="00495227">
              <w:rPr>
                <w:rFonts w:ascii="宋体" w:eastAsia="宋体" w:hAnsi="宋体" w:cs="Times New Roman"/>
                <w:bCs/>
                <w:noProof/>
                <w:sz w:val="24"/>
                <w:szCs w:val="24"/>
              </w:rPr>
              <w:drawing>
                <wp:inline distT="0" distB="0" distL="0" distR="0" wp14:anchorId="5540C104" wp14:editId="3039A593">
                  <wp:extent cx="1990725" cy="1446562"/>
                  <wp:effectExtent l="0" t="0" r="0" b="1270"/>
                  <wp:docPr id="67" name="图片 67" descr="卡通人物&#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卡通人物&#10;&#10;描述已自动生成"/>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05189" cy="1457072"/>
                          </a:xfrm>
                          <a:prstGeom prst="rect">
                            <a:avLst/>
                          </a:prstGeom>
                          <a:noFill/>
                          <a:ln>
                            <a:noFill/>
                          </a:ln>
                        </pic:spPr>
                      </pic:pic>
                    </a:graphicData>
                  </a:graphic>
                </wp:inline>
              </w:drawing>
            </w:r>
          </w:p>
          <w:p w14:paraId="6AE654C8" w14:textId="77777777" w:rsidR="00E1506B" w:rsidRDefault="00E1506B" w:rsidP="00E1506B">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制作</w:t>
            </w:r>
            <w:r w:rsidRPr="00A8271D">
              <w:rPr>
                <w:rFonts w:ascii="宋体" w:eastAsia="宋体" w:hAnsi="宋体" w:cs="Times New Roman" w:hint="eastAsia"/>
                <w:b/>
                <w:sz w:val="24"/>
                <w:szCs w:val="24"/>
              </w:rPr>
              <w:t>解析</w:t>
            </w:r>
            <w:r>
              <w:rPr>
                <w:rFonts w:ascii="宋体" w:eastAsia="宋体" w:hAnsi="宋体" w:cs="Times New Roman" w:hint="eastAsia"/>
                <w:bCs/>
                <w:sz w:val="24"/>
                <w:szCs w:val="24"/>
              </w:rPr>
              <w:t>：</w:t>
            </w:r>
          </w:p>
          <w:p w14:paraId="214F6AD7" w14:textId="77777777" w:rsidR="00E1506B" w:rsidRDefault="00E1506B" w:rsidP="00E1506B">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①</w:t>
            </w:r>
            <w:r w:rsidRPr="00350C8A">
              <w:rPr>
                <w:rFonts w:ascii="宋体" w:eastAsia="宋体" w:hAnsi="宋体" w:cs="Times New Roman" w:hint="eastAsia"/>
                <w:bCs/>
                <w:sz w:val="24"/>
                <w:szCs w:val="24"/>
              </w:rPr>
              <w:t>收集素材，确定主题</w:t>
            </w:r>
            <w:r>
              <w:rPr>
                <w:rFonts w:ascii="宋体" w:eastAsia="宋体" w:hAnsi="宋体" w:cs="Times New Roman" w:hint="eastAsia"/>
                <w:bCs/>
                <w:sz w:val="24"/>
                <w:szCs w:val="24"/>
              </w:rPr>
              <w:t>；</w:t>
            </w:r>
          </w:p>
          <w:p w14:paraId="7EC284CE" w14:textId="77777777" w:rsidR="00E1506B" w:rsidRDefault="00E1506B" w:rsidP="00E1506B">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②</w:t>
            </w:r>
            <w:r w:rsidRPr="00350C8A">
              <w:rPr>
                <w:rFonts w:ascii="宋体" w:eastAsia="宋体" w:hAnsi="宋体" w:cs="Times New Roman" w:hint="eastAsia"/>
                <w:bCs/>
                <w:sz w:val="24"/>
                <w:szCs w:val="24"/>
              </w:rPr>
              <w:t>根据构思，绘制构图稿</w:t>
            </w:r>
          </w:p>
          <w:p w14:paraId="076DD6B7" w14:textId="77777777" w:rsidR="00E1506B" w:rsidRDefault="00E1506B" w:rsidP="00E1506B">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③</w:t>
            </w:r>
            <w:r w:rsidRPr="00350C8A">
              <w:rPr>
                <w:rFonts w:ascii="宋体" w:eastAsia="宋体" w:hAnsi="宋体" w:cs="Times New Roman" w:hint="eastAsia"/>
                <w:bCs/>
                <w:sz w:val="24"/>
                <w:szCs w:val="24"/>
              </w:rPr>
              <w:t>分析素材，归纳提取色彩，运用情感进行色彩搭配</w:t>
            </w:r>
            <w:r>
              <w:rPr>
                <w:rFonts w:ascii="宋体" w:eastAsia="宋体" w:hAnsi="宋体" w:cs="Times New Roman" w:hint="eastAsia"/>
                <w:bCs/>
                <w:sz w:val="24"/>
                <w:szCs w:val="24"/>
              </w:rPr>
              <w:t>；</w:t>
            </w:r>
          </w:p>
          <w:p w14:paraId="0CEF290F" w14:textId="270C3C0E" w:rsidR="00E1506B" w:rsidRPr="00E1506B" w:rsidRDefault="00E1506B" w:rsidP="00E1506B">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④</w:t>
            </w:r>
            <w:r w:rsidRPr="00350C8A">
              <w:rPr>
                <w:rFonts w:ascii="宋体" w:eastAsia="宋体" w:hAnsi="宋体" w:cs="Times New Roman" w:hint="eastAsia"/>
                <w:bCs/>
                <w:sz w:val="24"/>
                <w:szCs w:val="24"/>
              </w:rPr>
              <w:t>按照构图稿，运用纸艺的手工制作技法完成作品</w:t>
            </w:r>
            <w:r>
              <w:rPr>
                <w:rFonts w:ascii="宋体" w:eastAsia="宋体" w:hAnsi="宋体" w:cs="Times New Roman" w:hint="eastAsia"/>
                <w:bCs/>
                <w:sz w:val="24"/>
                <w:szCs w:val="24"/>
              </w:rPr>
              <w:t>。</w:t>
            </w:r>
          </w:p>
        </w:tc>
      </w:tr>
      <w:tr w:rsidR="00E1506B" w14:paraId="1BD2F053" w14:textId="77777777" w:rsidTr="00624FA1">
        <w:tc>
          <w:tcPr>
            <w:tcW w:w="993" w:type="dxa"/>
            <w:shd w:val="clear" w:color="auto" w:fill="D9D9D9" w:themeFill="background1" w:themeFillShade="D9"/>
            <w:vAlign w:val="center"/>
          </w:tcPr>
          <w:p w14:paraId="75DBC4AF" w14:textId="77777777" w:rsidR="00E1506B" w:rsidRPr="003F2E9A" w:rsidRDefault="00E1506B"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lastRenderedPageBreak/>
              <w:t>课堂</w:t>
            </w:r>
          </w:p>
          <w:p w14:paraId="0B155BCC" w14:textId="77777777" w:rsidR="00E1506B" w:rsidRPr="003F2E9A" w:rsidRDefault="00E1506B"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练习</w:t>
            </w:r>
          </w:p>
          <w:p w14:paraId="4D6F5C14" w14:textId="77777777" w:rsidR="00E1506B" w:rsidRPr="003F2E9A" w:rsidRDefault="00E1506B"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师生</w:t>
            </w:r>
          </w:p>
          <w:p w14:paraId="711C11B6" w14:textId="28A35159" w:rsidR="00E1506B" w:rsidRPr="00E1506B" w:rsidRDefault="00E1506B" w:rsidP="00E1506B">
            <w:pPr>
              <w:spacing w:line="360" w:lineRule="auto"/>
              <w:jc w:val="center"/>
              <w:rPr>
                <w:rFonts w:ascii="仿宋" w:eastAsia="仿宋" w:hAnsi="仿宋"/>
                <w:b/>
                <w:bCs/>
                <w:sz w:val="24"/>
                <w:szCs w:val="24"/>
              </w:rPr>
            </w:pPr>
            <w:r w:rsidRPr="003F2E9A">
              <w:rPr>
                <w:rFonts w:ascii="仿宋" w:eastAsia="仿宋" w:hAnsi="仿宋" w:hint="eastAsia"/>
                <w:b/>
                <w:bCs/>
                <w:sz w:val="24"/>
                <w:szCs w:val="24"/>
              </w:rPr>
              <w:t>互动</w:t>
            </w:r>
          </w:p>
        </w:tc>
        <w:tc>
          <w:tcPr>
            <w:tcW w:w="8788" w:type="dxa"/>
            <w:gridSpan w:val="5"/>
            <w:vAlign w:val="center"/>
          </w:tcPr>
          <w:p w14:paraId="537FEBD6" w14:textId="77777777" w:rsidR="00E1506B" w:rsidRDefault="00E1506B" w:rsidP="00E1506B">
            <w:pPr>
              <w:spacing w:line="360" w:lineRule="auto"/>
              <w:ind w:firstLineChars="200" w:firstLine="482"/>
              <w:jc w:val="left"/>
              <w:rPr>
                <w:rFonts w:ascii="宋体" w:eastAsia="宋体" w:hAnsi="宋体"/>
                <w:b/>
                <w:bCs/>
                <w:sz w:val="24"/>
                <w:szCs w:val="24"/>
              </w:rPr>
            </w:pPr>
            <w:r w:rsidRPr="003C0978">
              <w:rPr>
                <w:rFonts w:ascii="宋体" w:eastAsia="宋体" w:hAnsi="宋体" w:hint="eastAsia"/>
                <w:b/>
                <w:bCs/>
                <w:sz w:val="24"/>
                <w:szCs w:val="24"/>
              </w:rPr>
              <w:t>【实践练习】</w:t>
            </w:r>
          </w:p>
          <w:p w14:paraId="6D875A8A" w14:textId="77777777" w:rsidR="00E1506B" w:rsidRDefault="00E1506B" w:rsidP="00E1506B">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以“公鸡”图片素材为例，2</w:t>
            </w:r>
            <w:r>
              <w:rPr>
                <w:rFonts w:ascii="宋体" w:eastAsia="宋体" w:hAnsi="宋体"/>
                <w:sz w:val="24"/>
                <w:szCs w:val="24"/>
              </w:rPr>
              <w:t>-3</w:t>
            </w:r>
            <w:r>
              <w:rPr>
                <w:rFonts w:ascii="宋体" w:eastAsia="宋体" w:hAnsi="宋体" w:hint="eastAsia"/>
                <w:sz w:val="24"/>
                <w:szCs w:val="24"/>
              </w:rPr>
              <w:t>为一</w:t>
            </w:r>
            <w:r w:rsidRPr="001B2BAB">
              <w:rPr>
                <w:rFonts w:ascii="宋体" w:eastAsia="宋体" w:hAnsi="宋体" w:hint="eastAsia"/>
                <w:sz w:val="24"/>
                <w:szCs w:val="24"/>
              </w:rPr>
              <w:t>小组，运用</w:t>
            </w:r>
            <w:r>
              <w:rPr>
                <w:rFonts w:ascii="宋体" w:eastAsia="宋体" w:hAnsi="宋体" w:hint="eastAsia"/>
                <w:sz w:val="24"/>
                <w:szCs w:val="24"/>
              </w:rPr>
              <w:t>所学知识和技法</w:t>
            </w:r>
            <w:r w:rsidRPr="001B2BAB">
              <w:rPr>
                <w:rFonts w:ascii="宋体" w:eastAsia="宋体" w:hAnsi="宋体" w:hint="eastAsia"/>
                <w:sz w:val="24"/>
                <w:szCs w:val="24"/>
              </w:rPr>
              <w:t>表现</w:t>
            </w:r>
            <w:r>
              <w:rPr>
                <w:rFonts w:ascii="宋体" w:eastAsia="宋体" w:hAnsi="宋体" w:hint="eastAsia"/>
                <w:sz w:val="24"/>
                <w:szCs w:val="24"/>
              </w:rPr>
              <w:t>一幅表达色彩的纸艺拼</w:t>
            </w:r>
            <w:r w:rsidRPr="001B2BAB">
              <w:rPr>
                <w:rFonts w:ascii="宋体" w:eastAsia="宋体" w:hAnsi="宋体" w:hint="eastAsia"/>
                <w:sz w:val="24"/>
                <w:szCs w:val="24"/>
              </w:rPr>
              <w:t>贴画，尺寸8开内。</w:t>
            </w:r>
          </w:p>
          <w:p w14:paraId="6D3A57FF" w14:textId="77777777" w:rsidR="00E1506B" w:rsidRDefault="00E1506B" w:rsidP="00E1506B">
            <w:pPr>
              <w:spacing w:line="360" w:lineRule="auto"/>
              <w:ind w:firstLineChars="200" w:firstLine="482"/>
              <w:jc w:val="left"/>
              <w:rPr>
                <w:rFonts w:ascii="宋体" w:eastAsia="宋体" w:hAnsi="宋体"/>
                <w:b/>
                <w:bCs/>
                <w:sz w:val="24"/>
                <w:szCs w:val="24"/>
              </w:rPr>
            </w:pPr>
            <w:r w:rsidRPr="003C0978">
              <w:rPr>
                <w:rFonts w:ascii="宋体" w:eastAsia="宋体" w:hAnsi="宋体" w:hint="eastAsia"/>
                <w:b/>
                <w:bCs/>
                <w:sz w:val="24"/>
                <w:szCs w:val="24"/>
              </w:rPr>
              <w:t>【师生互评】</w:t>
            </w:r>
          </w:p>
          <w:p w14:paraId="596892C2" w14:textId="402BD941" w:rsidR="00E1506B" w:rsidRPr="00E1506B" w:rsidRDefault="00E1506B" w:rsidP="00E1506B">
            <w:pPr>
              <w:spacing w:line="360" w:lineRule="auto"/>
              <w:ind w:firstLineChars="200" w:firstLine="480"/>
              <w:jc w:val="left"/>
              <w:rPr>
                <w:rFonts w:ascii="宋体" w:eastAsia="宋体" w:hAnsi="宋体"/>
                <w:b/>
                <w:bCs/>
                <w:sz w:val="24"/>
                <w:szCs w:val="24"/>
              </w:rPr>
            </w:pPr>
            <w:r>
              <w:rPr>
                <w:rFonts w:ascii="宋体" w:eastAsia="宋体" w:hAnsi="宋体"/>
                <w:sz w:val="24"/>
                <w:szCs w:val="24"/>
              </w:rPr>
              <w:t>4</w:t>
            </w:r>
            <w:r>
              <w:rPr>
                <w:rFonts w:ascii="宋体" w:eastAsia="宋体" w:hAnsi="宋体" w:hint="eastAsia"/>
                <w:sz w:val="24"/>
                <w:szCs w:val="24"/>
              </w:rPr>
              <w:t>组</w:t>
            </w:r>
            <w:r w:rsidRPr="003C0978">
              <w:rPr>
                <w:rFonts w:ascii="宋体" w:eastAsia="宋体" w:hAnsi="宋体" w:hint="eastAsia"/>
                <w:sz w:val="24"/>
                <w:szCs w:val="24"/>
              </w:rPr>
              <w:t>学生展示作品，</w:t>
            </w:r>
            <w:r>
              <w:rPr>
                <w:rFonts w:ascii="宋体" w:eastAsia="宋体" w:hAnsi="宋体" w:hint="eastAsia"/>
                <w:sz w:val="24"/>
                <w:szCs w:val="24"/>
              </w:rPr>
              <w:t>讲述创作内容，</w:t>
            </w:r>
            <w:r w:rsidRPr="003C0978">
              <w:rPr>
                <w:rFonts w:ascii="宋体" w:eastAsia="宋体" w:hAnsi="宋体" w:hint="eastAsia"/>
                <w:sz w:val="24"/>
                <w:szCs w:val="24"/>
              </w:rPr>
              <w:t>师生共同展开作品评价与交流。</w:t>
            </w:r>
          </w:p>
        </w:tc>
      </w:tr>
      <w:tr w:rsidR="00E1506B" w14:paraId="224C1DD8" w14:textId="77777777" w:rsidTr="004F383B">
        <w:tc>
          <w:tcPr>
            <w:tcW w:w="993" w:type="dxa"/>
            <w:shd w:val="clear" w:color="auto" w:fill="D9D9D9" w:themeFill="background1" w:themeFillShade="D9"/>
            <w:vAlign w:val="center"/>
          </w:tcPr>
          <w:p w14:paraId="065A5D73" w14:textId="77777777" w:rsidR="00E1506B" w:rsidRPr="003F2E9A" w:rsidRDefault="00E1506B"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知识</w:t>
            </w:r>
          </w:p>
          <w:p w14:paraId="7AA542F5" w14:textId="5814C71B" w:rsidR="00E1506B" w:rsidRPr="00E1506B" w:rsidRDefault="00E1506B" w:rsidP="00E1506B">
            <w:pPr>
              <w:spacing w:line="360" w:lineRule="auto"/>
              <w:jc w:val="center"/>
              <w:rPr>
                <w:rFonts w:ascii="仿宋" w:eastAsia="仿宋" w:hAnsi="仿宋"/>
                <w:b/>
                <w:bCs/>
                <w:sz w:val="24"/>
                <w:szCs w:val="24"/>
              </w:rPr>
            </w:pPr>
            <w:r w:rsidRPr="003F2E9A">
              <w:rPr>
                <w:rFonts w:ascii="仿宋" w:eastAsia="仿宋" w:hAnsi="仿宋" w:hint="eastAsia"/>
                <w:b/>
                <w:bCs/>
                <w:sz w:val="24"/>
                <w:szCs w:val="24"/>
              </w:rPr>
              <w:t>拓展</w:t>
            </w:r>
          </w:p>
        </w:tc>
        <w:tc>
          <w:tcPr>
            <w:tcW w:w="8788" w:type="dxa"/>
            <w:gridSpan w:val="5"/>
            <w:vAlign w:val="center"/>
          </w:tcPr>
          <w:p w14:paraId="009F5888" w14:textId="77777777" w:rsidR="00E1506B" w:rsidRDefault="00E1506B" w:rsidP="00E1506B">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一、纸艺拼贴与幼儿园教育教学</w:t>
            </w:r>
          </w:p>
          <w:p w14:paraId="7C14126C" w14:textId="77777777" w:rsidR="00E1506B" w:rsidRDefault="00E1506B" w:rsidP="00E1506B">
            <w:pPr>
              <w:spacing w:line="360" w:lineRule="auto"/>
              <w:ind w:firstLineChars="200" w:firstLine="480"/>
              <w:jc w:val="left"/>
              <w:rPr>
                <w:rFonts w:ascii="宋体" w:eastAsia="宋体" w:hAnsi="宋体" w:cs="Times New Roman"/>
                <w:bCs/>
                <w:sz w:val="24"/>
                <w:szCs w:val="24"/>
              </w:rPr>
            </w:pPr>
            <w:r w:rsidRPr="00F523AF">
              <w:rPr>
                <w:rFonts w:ascii="宋体" w:eastAsia="宋体" w:hAnsi="宋体" w:cs="Times New Roman" w:hint="eastAsia"/>
                <w:bCs/>
                <w:color w:val="0070C0"/>
                <w:sz w:val="24"/>
                <w:szCs w:val="24"/>
              </w:rPr>
              <w:t>【</w:t>
            </w:r>
            <w:r w:rsidRPr="001C317A">
              <w:rPr>
                <w:rFonts w:ascii="宋体" w:eastAsia="宋体" w:hAnsi="宋体" w:cs="Times New Roman" w:hint="eastAsia"/>
                <w:b/>
                <w:color w:val="0070C0"/>
                <w:sz w:val="24"/>
                <w:szCs w:val="24"/>
              </w:rPr>
              <w:t>案例引入</w:t>
            </w:r>
            <w:r w:rsidRPr="00F523AF">
              <w:rPr>
                <w:rFonts w:ascii="宋体" w:eastAsia="宋体" w:hAnsi="宋体" w:cs="Times New Roman" w:hint="eastAsia"/>
                <w:bCs/>
                <w:color w:val="0070C0"/>
                <w:sz w:val="24"/>
                <w:szCs w:val="24"/>
              </w:rPr>
              <w:t>】</w:t>
            </w:r>
            <w:r w:rsidRPr="000D1D6C">
              <w:rPr>
                <w:rFonts w:ascii="宋体" w:eastAsia="宋体" w:hAnsi="宋体" w:cs="Times New Roman" w:hint="eastAsia"/>
                <w:bCs/>
                <w:sz w:val="24"/>
                <w:szCs w:val="24"/>
              </w:rPr>
              <w:t>幼儿</w:t>
            </w:r>
            <w:r>
              <w:rPr>
                <w:rFonts w:ascii="宋体" w:eastAsia="宋体" w:hAnsi="宋体" w:cs="Times New Roman" w:hint="eastAsia"/>
                <w:bCs/>
                <w:sz w:val="24"/>
                <w:szCs w:val="24"/>
              </w:rPr>
              <w:t>纸艺拼贴</w:t>
            </w:r>
            <w:r w:rsidRPr="000D1D6C">
              <w:rPr>
                <w:rFonts w:ascii="宋体" w:eastAsia="宋体" w:hAnsi="宋体" w:cs="Times New Roman" w:hint="eastAsia"/>
                <w:bCs/>
                <w:sz w:val="24"/>
                <w:szCs w:val="24"/>
              </w:rPr>
              <w:t>作品</w:t>
            </w:r>
          </w:p>
          <w:p w14:paraId="2913C235" w14:textId="77777777" w:rsidR="00E1506B" w:rsidRPr="002F7C36" w:rsidRDefault="00E1506B" w:rsidP="00E1506B">
            <w:pPr>
              <w:spacing w:line="360" w:lineRule="auto"/>
              <w:jc w:val="center"/>
              <w:rPr>
                <w:rFonts w:ascii="宋体" w:eastAsia="宋体" w:hAnsi="宋体" w:cs="Times New Roman"/>
                <w:bCs/>
                <w:sz w:val="24"/>
                <w:szCs w:val="24"/>
              </w:rPr>
            </w:pPr>
            <w:r w:rsidRPr="002F7C36">
              <w:rPr>
                <w:rFonts w:ascii="宋体" w:eastAsia="宋体" w:hAnsi="宋体" w:cs="Times New Roman"/>
                <w:bCs/>
                <w:noProof/>
                <w:sz w:val="24"/>
                <w:szCs w:val="24"/>
              </w:rPr>
              <w:drawing>
                <wp:inline distT="0" distB="0" distL="0" distR="0" wp14:anchorId="2E91BA31" wp14:editId="27A0AFB6">
                  <wp:extent cx="1143000" cy="1164127"/>
                  <wp:effectExtent l="0" t="0" r="0" b="0"/>
                  <wp:docPr id="64" name="图片 12" descr="图片包含 桌子, 紫色, 袋子, 游戏机&#10;&#10;描述已自动生成">
                    <a:extLst xmlns:a="http://schemas.openxmlformats.org/drawingml/2006/main">
                      <a:ext uri="{FF2B5EF4-FFF2-40B4-BE49-F238E27FC236}">
                        <a16:creationId xmlns:a16="http://schemas.microsoft.com/office/drawing/2014/main" id="{1E4EE7E1-AD5F-4CC2-8D1C-EFCA027C2B9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descr="图片包含 桌子, 紫色, 袋子, 游戏机&#10;&#10;描述已自动生成">
                            <a:extLst>
                              <a:ext uri="{FF2B5EF4-FFF2-40B4-BE49-F238E27FC236}">
                                <a16:creationId xmlns:a16="http://schemas.microsoft.com/office/drawing/2014/main" id="{1E4EE7E1-AD5F-4CC2-8D1C-EFCA027C2B98}"/>
                              </a:ext>
                            </a:extLst>
                          </pic:cNvPr>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44726" cy="1165885"/>
                          </a:xfrm>
                          <a:prstGeom prst="rect">
                            <a:avLst/>
                          </a:prstGeom>
                        </pic:spPr>
                      </pic:pic>
                    </a:graphicData>
                  </a:graphic>
                </wp:inline>
              </w:drawing>
            </w:r>
            <w:r>
              <w:rPr>
                <w:rFonts w:ascii="宋体" w:eastAsia="宋体" w:hAnsi="宋体" w:cs="Times New Roman"/>
                <w:bCs/>
                <w:noProof/>
                <w:sz w:val="24"/>
                <w:szCs w:val="24"/>
              </w:rPr>
              <w:drawing>
                <wp:inline distT="0" distB="0" distL="0" distR="0" wp14:anchorId="5A819EA6" wp14:editId="39B035B9">
                  <wp:extent cx="1178266" cy="1161860"/>
                  <wp:effectExtent l="0" t="0" r="3175" b="635"/>
                  <wp:docPr id="65" name="图片 65" descr="图片包含 桌子, 室内, 蛋糕, 华美&#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图片包含 桌子, 室内, 蛋糕, 华美&#10;&#10;描述已自动生成"/>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90571" cy="1173994"/>
                          </a:xfrm>
                          <a:prstGeom prst="rect">
                            <a:avLst/>
                          </a:prstGeom>
                          <a:noFill/>
                        </pic:spPr>
                      </pic:pic>
                    </a:graphicData>
                  </a:graphic>
                </wp:inline>
              </w:drawing>
            </w:r>
            <w:r w:rsidRPr="002F7C36">
              <w:rPr>
                <w:rFonts w:ascii="宋体" w:eastAsia="宋体" w:hAnsi="宋体" w:cs="Times New Roman"/>
                <w:bCs/>
                <w:noProof/>
                <w:sz w:val="24"/>
                <w:szCs w:val="24"/>
              </w:rPr>
              <w:drawing>
                <wp:inline distT="0" distB="0" distL="0" distR="0" wp14:anchorId="3809D7DE" wp14:editId="6CAB3B6F">
                  <wp:extent cx="1611654" cy="1158240"/>
                  <wp:effectExtent l="0" t="0" r="7620" b="3810"/>
                  <wp:docPr id="66" name="图片 10" descr="卡通人物&#10;&#10;描述已自动生成">
                    <a:extLst xmlns:a="http://schemas.openxmlformats.org/drawingml/2006/main">
                      <a:ext uri="{FF2B5EF4-FFF2-40B4-BE49-F238E27FC236}">
                        <a16:creationId xmlns:a16="http://schemas.microsoft.com/office/drawing/2014/main" id="{1DB67479-5512-4A1C-AF20-4193746BE2C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卡通人物&#10;&#10;描述已自动生成">
                            <a:extLst>
                              <a:ext uri="{FF2B5EF4-FFF2-40B4-BE49-F238E27FC236}">
                                <a16:creationId xmlns:a16="http://schemas.microsoft.com/office/drawing/2014/main" id="{1DB67479-5512-4A1C-AF20-4193746BE2C7}"/>
                              </a:ext>
                            </a:extLst>
                          </pic:cNvPr>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618876" cy="1163430"/>
                          </a:xfrm>
                          <a:prstGeom prst="rect">
                            <a:avLst/>
                          </a:prstGeom>
                        </pic:spPr>
                      </pic:pic>
                    </a:graphicData>
                  </a:graphic>
                </wp:inline>
              </w:drawing>
            </w:r>
          </w:p>
          <w:p w14:paraId="760E2BC4" w14:textId="77777777" w:rsidR="00E1506B" w:rsidRDefault="00E1506B" w:rsidP="00E1506B">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分析：</w:t>
            </w:r>
            <w:r w:rsidRPr="000C67B0">
              <w:rPr>
                <w:rFonts w:ascii="宋体" w:eastAsia="宋体" w:hAnsi="宋体" w:cs="Times New Roman" w:hint="eastAsia"/>
                <w:bCs/>
                <w:sz w:val="24"/>
                <w:szCs w:val="24"/>
              </w:rPr>
              <w:t>幼儿的纸艺拼贴作品想象力丰富，色彩应用大胆，善于用色彩表达情感，幼儿教师应懂得爱幼儿，向幼儿学习，保护幼儿的想象力。</w:t>
            </w:r>
          </w:p>
          <w:p w14:paraId="18B1E71B" w14:textId="77777777" w:rsidR="00E1506B" w:rsidRPr="00CE63DD" w:rsidRDefault="00E1506B" w:rsidP="00E1506B">
            <w:pPr>
              <w:spacing w:line="360" w:lineRule="auto"/>
              <w:ind w:firstLineChars="200" w:firstLine="482"/>
              <w:jc w:val="left"/>
              <w:rPr>
                <w:rFonts w:ascii="宋体" w:eastAsia="宋体" w:hAnsi="宋体" w:cs="Times New Roman"/>
                <w:b/>
                <w:sz w:val="24"/>
                <w:szCs w:val="24"/>
              </w:rPr>
            </w:pPr>
            <w:r w:rsidRPr="00CE63DD">
              <w:rPr>
                <w:rFonts w:ascii="宋体" w:eastAsia="宋体" w:hAnsi="宋体" w:cs="Times New Roman" w:hint="eastAsia"/>
                <w:b/>
                <w:sz w:val="24"/>
                <w:szCs w:val="24"/>
              </w:rPr>
              <w:t>二、纸艺拼贴与生活应用</w:t>
            </w:r>
          </w:p>
          <w:p w14:paraId="0350AB7A" w14:textId="77777777" w:rsidR="00345C56" w:rsidRDefault="00E1506B" w:rsidP="00345C56">
            <w:pPr>
              <w:spacing w:line="360" w:lineRule="auto"/>
              <w:ind w:firstLineChars="200" w:firstLine="480"/>
              <w:rPr>
                <w:rFonts w:ascii="宋体" w:eastAsia="宋体" w:hAnsi="宋体" w:cs="Times New Roman"/>
                <w:bCs/>
                <w:sz w:val="24"/>
                <w:szCs w:val="24"/>
              </w:rPr>
            </w:pPr>
            <w:r w:rsidRPr="00F523AF">
              <w:rPr>
                <w:rFonts w:ascii="宋体" w:eastAsia="宋体" w:hAnsi="宋体" w:cs="Times New Roman" w:hint="eastAsia"/>
                <w:bCs/>
                <w:color w:val="0070C0"/>
                <w:sz w:val="24"/>
                <w:szCs w:val="24"/>
              </w:rPr>
              <w:t>【</w:t>
            </w:r>
            <w:r w:rsidRPr="001C317A">
              <w:rPr>
                <w:rFonts w:ascii="宋体" w:eastAsia="宋体" w:hAnsi="宋体" w:cs="Times New Roman" w:hint="eastAsia"/>
                <w:b/>
                <w:color w:val="0070C0"/>
                <w:sz w:val="24"/>
                <w:szCs w:val="24"/>
              </w:rPr>
              <w:t>案例引入</w:t>
            </w:r>
            <w:r w:rsidRPr="00F523AF">
              <w:rPr>
                <w:rFonts w:ascii="宋体" w:eastAsia="宋体" w:hAnsi="宋体" w:cs="Times New Roman" w:hint="eastAsia"/>
                <w:bCs/>
                <w:color w:val="0070C0"/>
                <w:sz w:val="24"/>
                <w:szCs w:val="24"/>
              </w:rPr>
              <w:t>】</w:t>
            </w:r>
            <w:r>
              <w:rPr>
                <w:rFonts w:ascii="宋体" w:eastAsia="宋体" w:hAnsi="宋体" w:cs="Times New Roman" w:hint="eastAsia"/>
                <w:bCs/>
                <w:sz w:val="24"/>
                <w:szCs w:val="24"/>
              </w:rPr>
              <w:t>文创品、橱窗设计等</w:t>
            </w:r>
          </w:p>
          <w:p w14:paraId="4B309836" w14:textId="18D01F62" w:rsidR="00E1506B" w:rsidRPr="00345C56" w:rsidRDefault="00E1506B" w:rsidP="00345C56">
            <w:pPr>
              <w:spacing w:line="360" w:lineRule="auto"/>
              <w:ind w:firstLineChars="200" w:firstLine="482"/>
              <w:rPr>
                <w:rFonts w:ascii="宋体" w:eastAsia="宋体" w:hAnsi="宋体" w:cs="Times New Roman"/>
                <w:bCs/>
                <w:sz w:val="24"/>
                <w:szCs w:val="24"/>
              </w:rPr>
            </w:pPr>
            <w:r>
              <w:rPr>
                <w:rFonts w:ascii="宋体" w:eastAsia="宋体" w:hAnsi="宋体" w:cs="Times New Roman" w:hint="eastAsia"/>
                <w:b/>
                <w:sz w:val="24"/>
                <w:szCs w:val="24"/>
              </w:rPr>
              <w:t>分析</w:t>
            </w:r>
            <w:r w:rsidRPr="00415A2D">
              <w:rPr>
                <w:rFonts w:ascii="宋体" w:eastAsia="宋体" w:hAnsi="宋体" w:cs="Times New Roman" w:hint="eastAsia"/>
                <w:b/>
                <w:sz w:val="24"/>
                <w:szCs w:val="24"/>
              </w:rPr>
              <w:t>：</w:t>
            </w:r>
            <w:r>
              <w:rPr>
                <w:rFonts w:ascii="宋体" w:eastAsia="宋体" w:hAnsi="宋体" w:cs="Times New Roman" w:hint="eastAsia"/>
                <w:bCs/>
                <w:sz w:val="24"/>
                <w:szCs w:val="24"/>
              </w:rPr>
              <w:t>艺术家运用创新思维和设计手段，让纸艺拼贴与设计融合，与装饰艺术结合，诞生出新颖的艺术特色，精益求精的工匠精神，值得学习与借鉴。</w:t>
            </w:r>
          </w:p>
        </w:tc>
      </w:tr>
      <w:tr w:rsidR="00E1506B" w14:paraId="75EC4632" w14:textId="77777777" w:rsidTr="00FA43C9">
        <w:tc>
          <w:tcPr>
            <w:tcW w:w="993" w:type="dxa"/>
            <w:shd w:val="clear" w:color="auto" w:fill="D9D9D9" w:themeFill="background1" w:themeFillShade="D9"/>
            <w:vAlign w:val="center"/>
          </w:tcPr>
          <w:p w14:paraId="5D21B338" w14:textId="77777777" w:rsidR="00E1506B" w:rsidRPr="003F2E9A" w:rsidRDefault="00E1506B"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归纳</w:t>
            </w:r>
          </w:p>
          <w:p w14:paraId="70E55DAF" w14:textId="77777777" w:rsidR="00E1506B" w:rsidRDefault="00E1506B"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总结</w:t>
            </w:r>
          </w:p>
          <w:p w14:paraId="2A47E375" w14:textId="77777777" w:rsidR="00E1506B" w:rsidRDefault="00E1506B" w:rsidP="00C83A63">
            <w:pPr>
              <w:spacing w:line="360" w:lineRule="auto"/>
              <w:jc w:val="center"/>
              <w:rPr>
                <w:rFonts w:ascii="仿宋" w:eastAsia="仿宋" w:hAnsi="仿宋"/>
                <w:b/>
                <w:bCs/>
                <w:sz w:val="24"/>
                <w:szCs w:val="24"/>
              </w:rPr>
            </w:pPr>
            <w:r>
              <w:rPr>
                <w:rFonts w:ascii="仿宋" w:eastAsia="仿宋" w:hAnsi="仿宋" w:hint="eastAsia"/>
                <w:b/>
                <w:bCs/>
                <w:sz w:val="24"/>
                <w:szCs w:val="24"/>
              </w:rPr>
              <w:t>与</w:t>
            </w:r>
          </w:p>
          <w:p w14:paraId="22EDD41A" w14:textId="77777777" w:rsidR="00E1506B" w:rsidRDefault="00E1506B" w:rsidP="00C83A63">
            <w:pPr>
              <w:spacing w:line="360" w:lineRule="auto"/>
              <w:jc w:val="center"/>
              <w:rPr>
                <w:rFonts w:ascii="仿宋" w:eastAsia="仿宋" w:hAnsi="仿宋"/>
                <w:b/>
                <w:bCs/>
                <w:sz w:val="24"/>
                <w:szCs w:val="24"/>
              </w:rPr>
            </w:pPr>
            <w:r>
              <w:rPr>
                <w:rFonts w:ascii="仿宋" w:eastAsia="仿宋" w:hAnsi="仿宋" w:hint="eastAsia"/>
                <w:b/>
                <w:bCs/>
                <w:sz w:val="24"/>
                <w:szCs w:val="24"/>
              </w:rPr>
              <w:t>作业</w:t>
            </w:r>
          </w:p>
          <w:p w14:paraId="18EE9FB2" w14:textId="77777777" w:rsidR="00E1506B" w:rsidRPr="00891290" w:rsidRDefault="00E1506B" w:rsidP="00C83A63">
            <w:pPr>
              <w:spacing w:line="360" w:lineRule="auto"/>
              <w:jc w:val="center"/>
              <w:rPr>
                <w:rFonts w:ascii="仿宋" w:eastAsia="仿宋" w:hAnsi="仿宋"/>
                <w:b/>
                <w:bCs/>
                <w:sz w:val="24"/>
                <w:szCs w:val="24"/>
              </w:rPr>
            </w:pPr>
            <w:r>
              <w:rPr>
                <w:rFonts w:ascii="仿宋" w:eastAsia="仿宋" w:hAnsi="仿宋" w:hint="eastAsia"/>
                <w:b/>
                <w:bCs/>
                <w:sz w:val="24"/>
                <w:szCs w:val="24"/>
              </w:rPr>
              <w:t>布置</w:t>
            </w:r>
          </w:p>
        </w:tc>
        <w:tc>
          <w:tcPr>
            <w:tcW w:w="8788" w:type="dxa"/>
            <w:gridSpan w:val="5"/>
            <w:vAlign w:val="center"/>
          </w:tcPr>
          <w:p w14:paraId="33FA25EA" w14:textId="77777777" w:rsidR="00E1506B" w:rsidRPr="000A107C" w:rsidRDefault="00E1506B" w:rsidP="00E1506B">
            <w:pPr>
              <w:spacing w:line="360" w:lineRule="auto"/>
              <w:ind w:firstLineChars="200" w:firstLine="480"/>
              <w:jc w:val="left"/>
              <w:rPr>
                <w:rFonts w:ascii="宋体" w:eastAsia="宋体" w:hAnsi="宋体"/>
                <w:b/>
                <w:bCs/>
                <w:sz w:val="24"/>
                <w:szCs w:val="24"/>
              </w:rPr>
            </w:pPr>
            <w:r w:rsidRPr="00D676F3">
              <w:rPr>
                <w:rFonts w:ascii="宋体" w:eastAsia="宋体" w:hAnsi="宋体" w:hint="eastAsia"/>
                <w:sz w:val="24"/>
                <w:szCs w:val="24"/>
              </w:rPr>
              <w:t>【</w:t>
            </w:r>
            <w:r w:rsidRPr="000A107C">
              <w:rPr>
                <w:rFonts w:ascii="宋体" w:eastAsia="宋体" w:hAnsi="宋体" w:hint="eastAsia"/>
                <w:b/>
                <w:bCs/>
                <w:sz w:val="24"/>
                <w:szCs w:val="24"/>
              </w:rPr>
              <w:t>小结</w:t>
            </w:r>
            <w:r w:rsidRPr="00D676F3">
              <w:rPr>
                <w:rFonts w:ascii="宋体" w:eastAsia="宋体" w:hAnsi="宋体" w:hint="eastAsia"/>
                <w:sz w:val="24"/>
                <w:szCs w:val="24"/>
              </w:rPr>
              <w:t>】</w:t>
            </w:r>
          </w:p>
          <w:p w14:paraId="1E8D5CF9" w14:textId="77777777" w:rsidR="00E1506B" w:rsidRDefault="00E1506B" w:rsidP="00E1506B">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学生根据笔记复述课程学习内容。</w:t>
            </w:r>
          </w:p>
          <w:p w14:paraId="30348391" w14:textId="77777777" w:rsidR="00E1506B" w:rsidRDefault="00E1506B" w:rsidP="00E1506B">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简单回顾课程学习内容，强调重点、难点。</w:t>
            </w:r>
          </w:p>
          <w:p w14:paraId="69A8139C" w14:textId="77777777" w:rsidR="00E1506B" w:rsidRDefault="00E1506B" w:rsidP="00E1506B">
            <w:pPr>
              <w:spacing w:line="360" w:lineRule="auto"/>
              <w:ind w:firstLineChars="200" w:firstLine="480"/>
              <w:jc w:val="left"/>
              <w:rPr>
                <w:rFonts w:ascii="宋体" w:eastAsia="宋体" w:hAnsi="宋体"/>
                <w:sz w:val="24"/>
                <w:szCs w:val="24"/>
              </w:rPr>
            </w:pPr>
            <w:r w:rsidRPr="00D37247">
              <w:rPr>
                <w:rFonts w:ascii="宋体" w:eastAsia="宋体" w:hAnsi="宋体" w:hint="eastAsia"/>
                <w:sz w:val="24"/>
                <w:szCs w:val="24"/>
              </w:rPr>
              <w:t>我们刚看了这么多五彩斑斓的纸艺拼贴作品，感受到色彩是有生命的</w:t>
            </w:r>
            <w:r>
              <w:rPr>
                <w:rFonts w:ascii="宋体" w:eastAsia="宋体" w:hAnsi="宋体" w:hint="eastAsia"/>
                <w:sz w:val="24"/>
                <w:szCs w:val="24"/>
              </w:rPr>
              <w:t>、</w:t>
            </w:r>
            <w:r w:rsidRPr="00D37247">
              <w:rPr>
                <w:rFonts w:ascii="宋体" w:eastAsia="宋体" w:hAnsi="宋体" w:hint="eastAsia"/>
                <w:sz w:val="24"/>
                <w:szCs w:val="24"/>
              </w:rPr>
              <w:t>有温度</w:t>
            </w:r>
            <w:r>
              <w:rPr>
                <w:rFonts w:ascii="宋体" w:eastAsia="宋体" w:hAnsi="宋体" w:hint="eastAsia"/>
                <w:sz w:val="24"/>
                <w:szCs w:val="24"/>
              </w:rPr>
              <w:t>的</w:t>
            </w:r>
            <w:r w:rsidRPr="00D37247">
              <w:rPr>
                <w:rFonts w:ascii="宋体" w:eastAsia="宋体" w:hAnsi="宋体" w:hint="eastAsia"/>
                <w:sz w:val="24"/>
                <w:szCs w:val="24"/>
              </w:rPr>
              <w:t>，有一双发现美的眼睛很重要，有一颗美好的心更重要，我们可以用色彩，表达对生活的爱，对自然的爱！</w:t>
            </w:r>
          </w:p>
          <w:p w14:paraId="700541E1" w14:textId="77777777" w:rsidR="00E1506B" w:rsidRDefault="00E1506B" w:rsidP="00E1506B">
            <w:pPr>
              <w:spacing w:line="360" w:lineRule="auto"/>
              <w:ind w:firstLineChars="200" w:firstLine="480"/>
              <w:jc w:val="left"/>
              <w:rPr>
                <w:rFonts w:ascii="宋体" w:eastAsia="宋体" w:hAnsi="宋体"/>
                <w:b/>
                <w:bCs/>
                <w:sz w:val="24"/>
                <w:szCs w:val="24"/>
              </w:rPr>
            </w:pPr>
            <w:r w:rsidRPr="00D676F3">
              <w:rPr>
                <w:rFonts w:ascii="宋体" w:eastAsia="宋体" w:hAnsi="宋体" w:hint="eastAsia"/>
                <w:sz w:val="24"/>
                <w:szCs w:val="24"/>
              </w:rPr>
              <w:t>【</w:t>
            </w:r>
            <w:r>
              <w:rPr>
                <w:rFonts w:ascii="宋体" w:eastAsia="宋体" w:hAnsi="宋体" w:hint="eastAsia"/>
                <w:b/>
                <w:bCs/>
                <w:sz w:val="24"/>
                <w:szCs w:val="24"/>
              </w:rPr>
              <w:t>思考</w:t>
            </w:r>
            <w:r w:rsidRPr="00D676F3">
              <w:rPr>
                <w:rFonts w:ascii="宋体" w:eastAsia="宋体" w:hAnsi="宋体" w:hint="eastAsia"/>
                <w:sz w:val="24"/>
                <w:szCs w:val="24"/>
              </w:rPr>
              <w:t>】</w:t>
            </w:r>
          </w:p>
          <w:p w14:paraId="683D6BE8" w14:textId="77777777" w:rsidR="00E1506B" w:rsidRDefault="00E1506B" w:rsidP="00E1506B">
            <w:pPr>
              <w:spacing w:line="360" w:lineRule="auto"/>
              <w:ind w:firstLineChars="200" w:firstLine="480"/>
              <w:jc w:val="left"/>
              <w:rPr>
                <w:rFonts w:ascii="宋体" w:eastAsia="宋体" w:hAnsi="宋体"/>
                <w:sz w:val="24"/>
                <w:szCs w:val="24"/>
              </w:rPr>
            </w:pPr>
            <w:r w:rsidRPr="00D37247">
              <w:rPr>
                <w:rFonts w:ascii="宋体" w:eastAsia="宋体" w:hAnsi="宋体" w:hint="eastAsia"/>
                <w:sz w:val="24"/>
                <w:szCs w:val="24"/>
              </w:rPr>
              <w:t>纸艺拼贴的色彩表达还有哪些创意表现方法？</w:t>
            </w:r>
          </w:p>
          <w:p w14:paraId="176180A5" w14:textId="77777777" w:rsidR="00FE181F" w:rsidRDefault="00FE181F" w:rsidP="00FE181F">
            <w:pPr>
              <w:spacing w:line="360" w:lineRule="auto"/>
              <w:ind w:firstLineChars="200" w:firstLine="480"/>
              <w:jc w:val="left"/>
              <w:rPr>
                <w:rFonts w:ascii="宋体" w:eastAsia="宋体" w:hAnsi="宋体"/>
                <w:sz w:val="24"/>
                <w:szCs w:val="24"/>
              </w:rPr>
            </w:pPr>
            <w:r w:rsidRPr="00D676F3">
              <w:rPr>
                <w:rFonts w:ascii="宋体" w:eastAsia="宋体" w:hAnsi="宋体" w:hint="eastAsia"/>
                <w:sz w:val="24"/>
                <w:szCs w:val="24"/>
              </w:rPr>
              <w:t>【</w:t>
            </w:r>
            <w:r w:rsidRPr="000A107C">
              <w:rPr>
                <w:rFonts w:ascii="宋体" w:eastAsia="宋体" w:hAnsi="宋体" w:hint="eastAsia"/>
                <w:b/>
                <w:bCs/>
                <w:sz w:val="24"/>
                <w:szCs w:val="24"/>
              </w:rPr>
              <w:t>作业</w:t>
            </w:r>
            <w:r w:rsidRPr="00D676F3">
              <w:rPr>
                <w:rFonts w:ascii="宋体" w:eastAsia="宋体" w:hAnsi="宋体" w:hint="eastAsia"/>
                <w:sz w:val="24"/>
                <w:szCs w:val="24"/>
              </w:rPr>
              <w:t>】</w:t>
            </w:r>
          </w:p>
          <w:p w14:paraId="200188DD" w14:textId="41D39021" w:rsidR="00FE181F" w:rsidRPr="00E1506B" w:rsidRDefault="004B2153" w:rsidP="004B2153">
            <w:pPr>
              <w:spacing w:line="360" w:lineRule="auto"/>
              <w:ind w:firstLineChars="200" w:firstLine="480"/>
              <w:jc w:val="left"/>
              <w:rPr>
                <w:rFonts w:ascii="宋体" w:eastAsia="宋体" w:hAnsi="宋体" w:hint="eastAsia"/>
                <w:sz w:val="24"/>
                <w:szCs w:val="24"/>
              </w:rPr>
            </w:pPr>
            <w:r w:rsidRPr="004B2153">
              <w:rPr>
                <w:rFonts w:ascii="宋体" w:eastAsia="宋体" w:hAnsi="宋体" w:hint="eastAsia"/>
                <w:sz w:val="24"/>
                <w:szCs w:val="24"/>
              </w:rPr>
              <w:t>以白居易的诗句</w:t>
            </w:r>
            <w:r w:rsidRPr="004B2153">
              <w:rPr>
                <w:rFonts w:ascii="宋体" w:eastAsia="宋体" w:hAnsi="宋体"/>
                <w:sz w:val="24"/>
                <w:szCs w:val="24"/>
              </w:rPr>
              <w:t>:“日出江花红胜火，春如江水绿如蓝”为创作主题，设计并制作一幅纸艺作品。</w:t>
            </w:r>
            <w:r w:rsidRPr="004B2153">
              <w:rPr>
                <w:rFonts w:ascii="宋体" w:eastAsia="宋体" w:hAnsi="宋体" w:hint="eastAsia"/>
                <w:sz w:val="24"/>
                <w:szCs w:val="24"/>
              </w:rPr>
              <w:t>要求：两人为一组，查阅学习通网络教学平台图库资源，运用所学知识与技法，创作纸艺拼贴作品，表现江南的春色之美，尺寸</w:t>
            </w:r>
            <w:r w:rsidRPr="004B2153">
              <w:rPr>
                <w:rFonts w:ascii="宋体" w:eastAsia="宋体" w:hAnsi="宋体"/>
                <w:sz w:val="24"/>
                <w:szCs w:val="24"/>
              </w:rPr>
              <w:t>4开内。</w:t>
            </w:r>
            <w:r w:rsidR="00FE181F" w:rsidRPr="004A4BC3">
              <w:rPr>
                <w:rFonts w:ascii="宋体" w:eastAsia="宋体" w:hAnsi="宋体" w:hint="eastAsia"/>
                <w:sz w:val="24"/>
                <w:szCs w:val="24"/>
              </w:rPr>
              <w:t>。</w:t>
            </w:r>
          </w:p>
        </w:tc>
      </w:tr>
      <w:tr w:rsidR="00E1506B" w14:paraId="3C1887D4" w14:textId="77777777" w:rsidTr="00C83A63">
        <w:trPr>
          <w:trHeight w:val="415"/>
        </w:trPr>
        <w:tc>
          <w:tcPr>
            <w:tcW w:w="9781" w:type="dxa"/>
            <w:gridSpan w:val="6"/>
            <w:vAlign w:val="center"/>
          </w:tcPr>
          <w:p w14:paraId="044DEA0C" w14:textId="77777777" w:rsidR="00E1506B" w:rsidRPr="00F3685A" w:rsidRDefault="00E1506B" w:rsidP="00C83A63">
            <w:pPr>
              <w:spacing w:line="360" w:lineRule="auto"/>
              <w:jc w:val="center"/>
              <w:rPr>
                <w:rFonts w:ascii="宋体" w:eastAsia="宋体" w:hAnsi="宋体"/>
                <w:b/>
                <w:bCs/>
                <w:sz w:val="28"/>
                <w:szCs w:val="28"/>
              </w:rPr>
            </w:pPr>
            <w:r>
              <w:rPr>
                <w:rFonts w:ascii="宋体" w:eastAsia="宋体" w:hAnsi="宋体" w:hint="eastAsia"/>
                <w:b/>
                <w:bCs/>
                <w:sz w:val="28"/>
                <w:szCs w:val="28"/>
              </w:rPr>
              <w:lastRenderedPageBreak/>
              <w:t>板书设计</w:t>
            </w:r>
          </w:p>
        </w:tc>
      </w:tr>
      <w:tr w:rsidR="00E1506B" w14:paraId="5496B5ED" w14:textId="77777777" w:rsidTr="00E1506B">
        <w:trPr>
          <w:trHeight w:val="2252"/>
        </w:trPr>
        <w:tc>
          <w:tcPr>
            <w:tcW w:w="9781" w:type="dxa"/>
            <w:gridSpan w:val="6"/>
            <w:vAlign w:val="center"/>
          </w:tcPr>
          <w:p w14:paraId="141FB612" w14:textId="77777777" w:rsidR="00E1506B" w:rsidRPr="00C16EB7" w:rsidRDefault="00E1506B" w:rsidP="00C83A63">
            <w:pPr>
              <w:spacing w:line="360" w:lineRule="auto"/>
              <w:ind w:firstLineChars="200" w:firstLine="560"/>
              <w:jc w:val="left"/>
              <w:rPr>
                <w:rFonts w:ascii="楷体" w:eastAsia="楷体" w:hAnsi="楷体"/>
                <w:sz w:val="28"/>
                <w:szCs w:val="28"/>
              </w:rPr>
            </w:pPr>
            <w:r w:rsidRPr="00C16EB7">
              <w:rPr>
                <w:rFonts w:ascii="楷体" w:eastAsia="楷体" w:hAnsi="楷体" w:hint="eastAsia"/>
                <w:sz w:val="28"/>
                <w:szCs w:val="28"/>
              </w:rPr>
              <w:t>色彩的三要素</w:t>
            </w:r>
          </w:p>
          <w:p w14:paraId="1F989327" w14:textId="77777777" w:rsidR="00E1506B" w:rsidRPr="00C16EB7" w:rsidRDefault="00E1506B" w:rsidP="00C83A63">
            <w:pPr>
              <w:spacing w:line="360" w:lineRule="auto"/>
              <w:ind w:firstLineChars="200" w:firstLine="560"/>
              <w:jc w:val="left"/>
              <w:rPr>
                <w:rFonts w:ascii="楷体" w:eastAsia="楷体" w:hAnsi="楷体"/>
                <w:sz w:val="28"/>
                <w:szCs w:val="28"/>
              </w:rPr>
            </w:pPr>
            <w:r w:rsidRPr="00C16EB7">
              <w:rPr>
                <w:rFonts w:ascii="楷体" w:eastAsia="楷体" w:hAnsi="楷体" w:hint="eastAsia"/>
                <w:sz w:val="28"/>
                <w:szCs w:val="28"/>
              </w:rPr>
              <w:t>色彩的情感</w:t>
            </w:r>
          </w:p>
          <w:p w14:paraId="3B520500" w14:textId="77777777" w:rsidR="00E1506B" w:rsidRPr="00F3685A" w:rsidRDefault="00E1506B" w:rsidP="00C83A63">
            <w:pPr>
              <w:spacing w:line="360" w:lineRule="auto"/>
              <w:ind w:firstLineChars="200" w:firstLine="560"/>
              <w:jc w:val="left"/>
              <w:rPr>
                <w:rFonts w:ascii="宋体" w:eastAsia="宋体" w:hAnsi="宋体"/>
                <w:b/>
                <w:bCs/>
                <w:sz w:val="28"/>
                <w:szCs w:val="28"/>
              </w:rPr>
            </w:pPr>
            <w:r w:rsidRPr="00C16EB7">
              <w:rPr>
                <w:rFonts w:ascii="楷体" w:eastAsia="楷体" w:hAnsi="楷体" w:hint="eastAsia"/>
                <w:sz w:val="28"/>
                <w:szCs w:val="28"/>
              </w:rPr>
              <w:t>色彩的形式美法则</w:t>
            </w:r>
          </w:p>
        </w:tc>
      </w:tr>
    </w:tbl>
    <w:p w14:paraId="05BADC3C" w14:textId="77777777" w:rsidR="00E1506B" w:rsidRPr="00E1506B" w:rsidRDefault="00E1506B"/>
    <w:sectPr w:rsidR="00E1506B" w:rsidRPr="00E1506B" w:rsidSect="00E1506B">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908924" w14:textId="77777777" w:rsidR="00BE3530" w:rsidRDefault="00BE3530" w:rsidP="00CE327B">
      <w:r>
        <w:separator/>
      </w:r>
    </w:p>
  </w:endnote>
  <w:endnote w:type="continuationSeparator" w:id="0">
    <w:p w14:paraId="564C040D" w14:textId="77777777" w:rsidR="00BE3530" w:rsidRDefault="00BE3530" w:rsidP="00CE32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A5F00D" w14:textId="77777777" w:rsidR="00BE3530" w:rsidRDefault="00BE3530" w:rsidP="00CE327B">
      <w:r>
        <w:separator/>
      </w:r>
    </w:p>
  </w:footnote>
  <w:footnote w:type="continuationSeparator" w:id="0">
    <w:p w14:paraId="2D897169" w14:textId="77777777" w:rsidR="00BE3530" w:rsidRDefault="00BE3530" w:rsidP="00CE327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506B"/>
    <w:rsid w:val="000B4698"/>
    <w:rsid w:val="00345C56"/>
    <w:rsid w:val="004B2153"/>
    <w:rsid w:val="00BE3530"/>
    <w:rsid w:val="00CE327B"/>
    <w:rsid w:val="00DB0E11"/>
    <w:rsid w:val="00E1506B"/>
    <w:rsid w:val="00FE181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A3F7A8"/>
  <w15:chartTrackingRefBased/>
  <w15:docId w15:val="{2F4F6DCE-2290-4012-9DE7-6DFFAED0F2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1506B"/>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qFormat/>
    <w:rsid w:val="00E150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CE327B"/>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0"/>
    <w:link w:val="a4"/>
    <w:uiPriority w:val="99"/>
    <w:rsid w:val="00CE327B"/>
    <w:rPr>
      <w:sz w:val="18"/>
      <w:szCs w:val="18"/>
    </w:rPr>
  </w:style>
  <w:style w:type="paragraph" w:styleId="a6">
    <w:name w:val="footer"/>
    <w:basedOn w:val="a"/>
    <w:link w:val="a7"/>
    <w:uiPriority w:val="99"/>
    <w:unhideWhenUsed/>
    <w:rsid w:val="00CE327B"/>
    <w:pPr>
      <w:tabs>
        <w:tab w:val="center" w:pos="4153"/>
        <w:tab w:val="right" w:pos="8306"/>
      </w:tabs>
      <w:snapToGrid w:val="0"/>
      <w:jc w:val="left"/>
    </w:pPr>
    <w:rPr>
      <w:sz w:val="18"/>
      <w:szCs w:val="18"/>
    </w:rPr>
  </w:style>
  <w:style w:type="character" w:customStyle="1" w:styleId="a7">
    <w:name w:val="页脚 字符"/>
    <w:basedOn w:val="a0"/>
    <w:link w:val="a6"/>
    <w:uiPriority w:val="99"/>
    <w:rsid w:val="00CE327B"/>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pn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8</Pages>
  <Words>533</Words>
  <Characters>3044</Characters>
  <Application>Microsoft Office Word</Application>
  <DocSecurity>0</DocSecurity>
  <Lines>25</Lines>
  <Paragraphs>7</Paragraphs>
  <ScaleCrop>false</ScaleCrop>
  <Company/>
  <LinksUpToDate>false</LinksUpToDate>
  <CharactersWithSpaces>3570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song ting</dc:creator>
  <cp:keywords/>
  <dc:description/>
  <cp:lastModifiedBy>song ting</cp:lastModifiedBy>
  <cp:revision>7</cp:revision>
  <dcterms:created xsi:type="dcterms:W3CDTF">2022-02-14T08:47:00Z</dcterms:created>
  <dcterms:modified xsi:type="dcterms:W3CDTF">2022-02-17T11:06:00Z</dcterms:modified>
</cp:coreProperties>
</file>